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3D" w:rsidRPr="00700588" w:rsidRDefault="0075363D" w:rsidP="0075363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 xml:space="preserve">Технологическая карта </w:t>
      </w: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открытого </w:t>
      </w:r>
      <w:proofErr w:type="spellStart"/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онлайн</w:t>
      </w:r>
      <w:proofErr w:type="spellEnd"/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урока музыки на платформе </w:t>
      </w: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 w:eastAsia="ru-RU"/>
        </w:rPr>
        <w:t>ZOOM</w:t>
      </w:r>
    </w:p>
    <w:p w:rsidR="0075363D" w:rsidRPr="00700588" w:rsidRDefault="0075363D" w:rsidP="0075363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в 8-ом</w:t>
      </w:r>
      <w:proofErr w:type="gramStart"/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классе.</w:t>
      </w:r>
    </w:p>
    <w:p w:rsidR="0075363D" w:rsidRPr="00700588" w:rsidRDefault="0075363D" w:rsidP="0075363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Учитель музыки Смелова И.А. </w:t>
      </w:r>
    </w:p>
    <w:p w:rsidR="0075363D" w:rsidRPr="00700588" w:rsidRDefault="0075363D" w:rsidP="0075363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МБОУ СОШ№5 г. Белая Калитва </w:t>
      </w:r>
    </w:p>
    <w:p w:rsidR="0075363D" w:rsidRPr="001A08BF" w:rsidRDefault="0075363D" w:rsidP="007536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0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700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363D" w:rsidRDefault="0075363D" w:rsidP="007536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«Философские образы XX века: «</w:t>
      </w:r>
      <w:proofErr w:type="spellStart"/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Турангалила-симфония</w:t>
      </w:r>
      <w:proofErr w:type="spellEnd"/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» О. </w:t>
      </w:r>
      <w:proofErr w:type="spellStart"/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Мессиана</w:t>
      </w:r>
      <w:proofErr w:type="spellEnd"/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»</w:t>
      </w:r>
    </w:p>
    <w:p w:rsidR="0075363D" w:rsidRDefault="0075363D" w:rsidP="007536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5363D" w:rsidRDefault="0075363D" w:rsidP="0075363D">
      <w:pPr>
        <w:tabs>
          <w:tab w:val="left" w:pos="7170"/>
        </w:tabs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программы по предмету </w:t>
      </w:r>
      <w:r w:rsidRPr="002C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"ИСКУССТВО. Музыка"</w:t>
      </w:r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Т.И. </w:t>
      </w:r>
      <w:proofErr w:type="spellStart"/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73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7320">
        <w:rPr>
          <w:rFonts w:ascii="Times New Roman" w:hAnsi="Times New Roman" w:cs="Times New Roman"/>
          <w:color w:val="000000"/>
          <w:sz w:val="24"/>
          <w:szCs w:val="24"/>
        </w:rPr>
        <w:t xml:space="preserve">В.В. </w:t>
      </w:r>
      <w:proofErr w:type="spellStart"/>
      <w:r w:rsidRPr="00B67320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Pr="00B67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63D" w:rsidRDefault="0075363D" w:rsidP="0075363D">
      <w:pPr>
        <w:tabs>
          <w:tab w:val="left" w:pos="7170"/>
        </w:tabs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5363D" w:rsidRPr="00B67320" w:rsidRDefault="0075363D" w:rsidP="0075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построен в соответствии с программными требованиями.</w:t>
      </w:r>
    </w:p>
    <w:p w:rsidR="0075363D" w:rsidRPr="00B67320" w:rsidRDefault="0075363D" w:rsidP="0075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уроку мною были учтены и возрастные, и индивидуальные особенности учащихся: высокий интерес к изучению данного предмета, развитые на достаточном уровне </w:t>
      </w:r>
      <w:proofErr w:type="spellStart"/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 достаточно высокая мотивация. </w:t>
      </w:r>
    </w:p>
    <w:p w:rsidR="0075363D" w:rsidRPr="00B67320" w:rsidRDefault="0075363D" w:rsidP="0075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3D" w:rsidRDefault="0075363D" w:rsidP="0075363D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67320">
        <w:rPr>
          <w:rStyle w:val="c5"/>
          <w:rFonts w:ascii="Times New Roman" w:hAnsi="Times New Roman" w:cs="Times New Roman"/>
          <w:b/>
          <w:sz w:val="24"/>
          <w:szCs w:val="24"/>
        </w:rPr>
        <w:t>Цель данного урока</w:t>
      </w:r>
      <w:r w:rsidRPr="00B67320">
        <w:rPr>
          <w:rStyle w:val="c5"/>
          <w:rFonts w:ascii="Times New Roman" w:hAnsi="Times New Roman" w:cs="Times New Roman"/>
          <w:sz w:val="24"/>
          <w:szCs w:val="24"/>
        </w:rPr>
        <w:t>:</w:t>
      </w:r>
      <w:r w:rsidRPr="00B6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знакомство с творчеством О. </w:t>
      </w:r>
      <w:proofErr w:type="spellStart"/>
      <w:r w:rsidRPr="00B6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Мессиана</w:t>
      </w:r>
      <w:proofErr w:type="spellEnd"/>
      <w:r w:rsidRPr="00B6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63D" w:rsidRPr="003C7911" w:rsidRDefault="0075363D" w:rsidP="007536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текстом, находить в нём главные мысли и опорные слова;</w:t>
      </w:r>
    </w:p>
    <w:p w:rsidR="0075363D" w:rsidRPr="003C7911" w:rsidRDefault="0075363D" w:rsidP="0075363D">
      <w:pPr>
        <w:shd w:val="clear" w:color="auto" w:fill="FFFFFF"/>
        <w:tabs>
          <w:tab w:val="left" w:pos="8625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музыкальное произведение.</w:t>
      </w: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5363D" w:rsidRPr="00A871CF" w:rsidRDefault="0075363D" w:rsidP="007536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эстетический интерес к музыке разных народов.</w:t>
      </w:r>
    </w:p>
    <w:p w:rsidR="0075363D" w:rsidRDefault="0075363D" w:rsidP="0075363D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 xml:space="preserve">- </w:t>
      </w:r>
      <w:r w:rsidRPr="00B67320">
        <w:t>формировать у учащихся представление  о тесной взаимосвязи различных видов искусства и понимание того, как композиторы, используя средства музыкальной выразительности, изображают образы в своих музыкальных произведениях.</w:t>
      </w:r>
      <w:r w:rsidRPr="00B67320">
        <w:rPr>
          <w:color w:val="000000"/>
        </w:rPr>
        <w:t xml:space="preserve"> </w:t>
      </w:r>
    </w:p>
    <w:p w:rsidR="0075363D" w:rsidRDefault="0075363D" w:rsidP="0075363D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</w:p>
    <w:p w:rsidR="0075363D" w:rsidRDefault="0075363D" w:rsidP="0075363D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B67320">
        <w:rPr>
          <w:rStyle w:val="c5"/>
          <w:rFonts w:ascii="Times New Roman" w:hAnsi="Times New Roman" w:cs="Times New Roman"/>
          <w:sz w:val="24"/>
          <w:szCs w:val="24"/>
        </w:rPr>
        <w:t xml:space="preserve">Мною были поставлены </w:t>
      </w:r>
      <w:r w:rsidRPr="00B67320">
        <w:rPr>
          <w:rStyle w:val="c5"/>
          <w:rFonts w:ascii="Times New Roman" w:hAnsi="Times New Roman" w:cs="Times New Roman"/>
          <w:b/>
          <w:sz w:val="24"/>
          <w:szCs w:val="24"/>
        </w:rPr>
        <w:t>следующие задачи</w:t>
      </w:r>
      <w:r w:rsidRPr="00B67320">
        <w:rPr>
          <w:rStyle w:val="c5"/>
          <w:rFonts w:ascii="Times New Roman" w:hAnsi="Times New Roman" w:cs="Times New Roman"/>
          <w:sz w:val="24"/>
          <w:szCs w:val="24"/>
        </w:rPr>
        <w:t>:</w:t>
      </w:r>
    </w:p>
    <w:p w:rsidR="0075363D" w:rsidRDefault="0075363D" w:rsidP="0075363D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75363D" w:rsidRDefault="0075363D" w:rsidP="0075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911">
        <w:rPr>
          <w:rFonts w:ascii="Times New Roman" w:hAnsi="Times New Roman" w:cs="Times New Roman"/>
          <w:sz w:val="24"/>
          <w:szCs w:val="24"/>
        </w:rPr>
        <w:t xml:space="preserve">включить учащихся в учебную деятельность; </w:t>
      </w:r>
    </w:p>
    <w:p w:rsidR="0075363D" w:rsidRDefault="0075363D" w:rsidP="0075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911">
        <w:rPr>
          <w:rFonts w:ascii="Times New Roman" w:hAnsi="Times New Roman" w:cs="Times New Roman"/>
          <w:sz w:val="24"/>
          <w:szCs w:val="24"/>
        </w:rPr>
        <w:t xml:space="preserve">актуализировать учебное содержание, необходимое и достаточное для восприятия нового материала; </w:t>
      </w:r>
    </w:p>
    <w:p w:rsidR="0075363D" w:rsidRDefault="0075363D" w:rsidP="0075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911">
        <w:rPr>
          <w:rFonts w:ascii="Times New Roman" w:hAnsi="Times New Roman" w:cs="Times New Roman"/>
          <w:sz w:val="24"/>
          <w:szCs w:val="24"/>
        </w:rPr>
        <w:t xml:space="preserve">организовать коммуникативные взаимодействия; </w:t>
      </w:r>
    </w:p>
    <w:p w:rsidR="0075363D" w:rsidRDefault="0075363D" w:rsidP="00753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911">
        <w:rPr>
          <w:rFonts w:ascii="Times New Roman" w:hAnsi="Times New Roman" w:cs="Times New Roman"/>
          <w:sz w:val="24"/>
          <w:szCs w:val="24"/>
        </w:rPr>
        <w:t xml:space="preserve">развивать  умение  учащихся  воспринимать  музыкальные   </w:t>
      </w:r>
      <w:r w:rsidRPr="003C7911">
        <w:rPr>
          <w:rFonts w:ascii="Times New Roman" w:hAnsi="Times New Roman" w:cs="Times New Roman"/>
          <w:spacing w:val="-3"/>
          <w:sz w:val="24"/>
          <w:szCs w:val="24"/>
        </w:rPr>
        <w:t>произведения с ярко выраженным  жизненным  содержа</w:t>
      </w:r>
      <w:r w:rsidRPr="003C7911">
        <w:rPr>
          <w:rFonts w:ascii="Times New Roman" w:hAnsi="Times New Roman" w:cs="Times New Roman"/>
          <w:spacing w:val="-1"/>
          <w:sz w:val="24"/>
          <w:szCs w:val="24"/>
        </w:rPr>
        <w:t xml:space="preserve">нием, определение их  характера  и настроения;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- </w:t>
      </w:r>
      <w:r w:rsidRPr="003C7911">
        <w:rPr>
          <w:rFonts w:ascii="Times New Roman" w:hAnsi="Times New Roman" w:cs="Times New Roman"/>
          <w:sz w:val="24"/>
          <w:szCs w:val="24"/>
        </w:rPr>
        <w:t>развивать слух в процессе постижения музыки, обогащать музыкально-слуховой опыт, способность слышать музыку и размышлять о ней, развивать музыкальные и творческие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63D" w:rsidRDefault="0075363D" w:rsidP="0075363D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3C7911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75363D" w:rsidRDefault="0075363D" w:rsidP="0075363D">
      <w:pPr>
        <w:pStyle w:val="c1"/>
        <w:spacing w:before="0" w:beforeAutospacing="0" w:after="0" w:afterAutospacing="0" w:line="216" w:lineRule="atLeast"/>
        <w:jc w:val="both"/>
        <w:rPr>
          <w:rStyle w:val="c5"/>
        </w:rPr>
      </w:pPr>
      <w:r w:rsidRPr="003C7911">
        <w:rPr>
          <w:rStyle w:val="c5"/>
          <w:b/>
        </w:rPr>
        <w:t>Тип урока</w:t>
      </w:r>
      <w:r w:rsidRPr="003C7911">
        <w:rPr>
          <w:rStyle w:val="c5"/>
        </w:rPr>
        <w:t xml:space="preserve"> – развивающий (формирование новых знаний).</w:t>
      </w:r>
    </w:p>
    <w:p w:rsidR="0075363D" w:rsidRPr="003C7911" w:rsidRDefault="0075363D" w:rsidP="0075363D">
      <w:pPr>
        <w:pStyle w:val="c1"/>
        <w:spacing w:before="0" w:beforeAutospacing="0" w:after="0" w:afterAutospacing="0" w:line="216" w:lineRule="atLeast"/>
        <w:jc w:val="both"/>
        <w:rPr>
          <w:rStyle w:val="c5"/>
        </w:rPr>
      </w:pPr>
    </w:p>
    <w:p w:rsidR="0075363D" w:rsidRPr="003C7911" w:rsidRDefault="0075363D" w:rsidP="0075363D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proofErr w:type="gramStart"/>
      <w:r w:rsidRPr="003C7911">
        <w:rPr>
          <w:rStyle w:val="c5"/>
          <w:rFonts w:ascii="Times New Roman" w:hAnsi="Times New Roman" w:cs="Times New Roman"/>
          <w:sz w:val="24"/>
          <w:szCs w:val="24"/>
        </w:rPr>
        <w:t>Знания, полученные на уроке будут</w:t>
      </w:r>
      <w:proofErr w:type="gramEnd"/>
      <w:r w:rsidRPr="003C7911">
        <w:rPr>
          <w:rStyle w:val="c5"/>
          <w:rFonts w:ascii="Times New Roman" w:hAnsi="Times New Roman" w:cs="Times New Roman"/>
          <w:sz w:val="24"/>
          <w:szCs w:val="24"/>
        </w:rPr>
        <w:t xml:space="preserve"> использованы на последующих уроках.</w:t>
      </w:r>
    </w:p>
    <w:p w:rsidR="0075363D" w:rsidRPr="003C7911" w:rsidRDefault="0075363D" w:rsidP="007536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7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</w:t>
      </w:r>
      <w:r w:rsidRPr="003C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C7911">
        <w:rPr>
          <w:rFonts w:ascii="Times New Roman" w:hAnsi="Times New Roman" w:cs="Times New Roman"/>
          <w:sz w:val="24"/>
          <w:szCs w:val="24"/>
        </w:rPr>
        <w:t>урок-размышление.</w:t>
      </w:r>
    </w:p>
    <w:p w:rsidR="0075363D" w:rsidRPr="003C7911" w:rsidRDefault="0075363D" w:rsidP="007536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 результаты: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эмоционального отношения к искусству; эстетического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гляда на мир в его целостности, художественном </w:t>
      </w: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самобытном разнообразии;</w:t>
      </w: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личностного смысла постижения искусства и расширение ценностной сферы в процессе общения с музыкой;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развитие духовно- нравственных и эстетических чувств, эмоциональной отзывчивости, понимания и сопереживания, уважительное отношение к </w:t>
      </w:r>
      <w:proofErr w:type="spellStart"/>
      <w:proofErr w:type="gramStart"/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культурным</w:t>
      </w:r>
      <w:proofErr w:type="gramEnd"/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традициям других народов.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3C79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3C79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результаты: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совместной деятельности на основе сотрудничества, поиска компромиссов, распределения функций и ролей;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результаты:</w:t>
      </w:r>
    </w:p>
    <w:p w:rsidR="0075363D" w:rsidRPr="003C7911" w:rsidRDefault="0075363D" w:rsidP="007536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75363D" w:rsidRDefault="0075363D" w:rsidP="0075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75363D" w:rsidRPr="00683A36" w:rsidRDefault="0075363D" w:rsidP="0075363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83A3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Познавательные</w:t>
      </w:r>
      <w:r w:rsidRPr="00683A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683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3A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пора на имеющий жизненный опыт в процессе знакомства с новой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информацией; действия постановки и решения проб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лем в процессе анализа музыки;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извлечение необходимой информации из прослушанного произведения; умение строить речевое высказывание в устной форме: размышления о музыке в форме диалога с учителем; учиться давать оценку результатам деятельности.</w:t>
      </w:r>
    </w:p>
    <w:p w:rsidR="0075363D" w:rsidRDefault="0075363D" w:rsidP="0075363D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proofErr w:type="gramStart"/>
      <w:r w:rsidRPr="00683A36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Регулятивные:</w:t>
      </w:r>
      <w:r w:rsidRPr="0068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постановка учебной задачи на основе соотн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есения того, что уже известно и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усвоено учащимися и того, что ещё неизвестно (опора  на имеющийся жизненный и музыкальный опыт); использовать речь для регуляции своего действия; постановка и выполнение целей; оценка воздействия музыкального сочинения на чувства и мысли слушателя; способность к волевому усилию, преодолению препятствий, трудностей,</w:t>
      </w:r>
      <w:proofErr w:type="gramEnd"/>
    </w:p>
    <w:p w:rsidR="0075363D" w:rsidRDefault="0075363D" w:rsidP="0075363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83A36">
        <w:rPr>
          <w:rFonts w:ascii="Times New Roman" w:hAnsi="Times New Roman"/>
          <w:color w:val="000000" w:themeColor="text1"/>
          <w:sz w:val="24"/>
          <w:szCs w:val="24"/>
        </w:rPr>
        <w:t>возникающих</w:t>
      </w:r>
      <w:proofErr w:type="gramEnd"/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 в процессе слушания музыки; оценка – выделение и осознание</w:t>
      </w:r>
    </w:p>
    <w:p w:rsidR="0075363D" w:rsidRDefault="0075363D" w:rsidP="0075363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учащимися того, что уже сделано и что ещё надо </w:t>
      </w:r>
      <w:proofErr w:type="gramStart"/>
      <w:r w:rsidRPr="00683A36">
        <w:rPr>
          <w:rFonts w:ascii="Times New Roman" w:hAnsi="Times New Roman"/>
          <w:color w:val="000000" w:themeColor="text1"/>
          <w:sz w:val="24"/>
          <w:szCs w:val="24"/>
        </w:rPr>
        <w:t>сделать</w:t>
      </w:r>
      <w:proofErr w:type="gramEnd"/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оценка воздействия полученной</w:t>
      </w:r>
    </w:p>
    <w:p w:rsidR="0075363D" w:rsidRPr="00683A36" w:rsidRDefault="0075363D" w:rsidP="0075363D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8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информации на собственные чувства и мысли. </w:t>
      </w:r>
    </w:p>
    <w:p w:rsidR="0075363D" w:rsidRDefault="0075363D" w:rsidP="0075363D">
      <w:pPr>
        <w:pStyle w:val="a4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proofErr w:type="gramStart"/>
      <w:r w:rsidRPr="00683A36">
        <w:rPr>
          <w:rFonts w:ascii="Times New Roman" w:hAnsi="Times New Roman"/>
          <w:b/>
          <w:i/>
          <w:sz w:val="24"/>
          <w:szCs w:val="24"/>
        </w:rPr>
        <w:t>Комму</w:t>
      </w:r>
      <w:bookmarkStart w:id="0" w:name="_GoBack"/>
      <w:bookmarkEnd w:id="0"/>
      <w:r w:rsidRPr="00683A36">
        <w:rPr>
          <w:rFonts w:ascii="Times New Roman" w:hAnsi="Times New Roman"/>
          <w:b/>
          <w:i/>
          <w:sz w:val="24"/>
          <w:szCs w:val="24"/>
        </w:rPr>
        <w:t>никативные</w:t>
      </w:r>
      <w:proofErr w:type="gramEnd"/>
      <w:r w:rsidRPr="00683A36">
        <w:rPr>
          <w:rFonts w:ascii="Times New Roman" w:hAnsi="Times New Roman"/>
          <w:b/>
          <w:i/>
          <w:sz w:val="24"/>
          <w:szCs w:val="24"/>
        </w:rPr>
        <w:t>:</w:t>
      </w:r>
      <w:r w:rsidRPr="00683A36">
        <w:rPr>
          <w:rFonts w:ascii="Times New Roman" w:hAnsi="Times New Roman"/>
          <w:sz w:val="24"/>
          <w:szCs w:val="24"/>
        </w:rPr>
        <w:t xml:space="preserve"> </w:t>
      </w:r>
      <w:r w:rsidRPr="00683A36">
        <w:rPr>
          <w:rFonts w:ascii="Times New Roman" w:hAnsi="Times New Roman"/>
          <w:color w:val="000000"/>
          <w:sz w:val="24"/>
          <w:szCs w:val="24"/>
        </w:rPr>
        <w:t xml:space="preserve">умение слушать и вступать в диалог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83A36">
        <w:rPr>
          <w:rFonts w:ascii="Times New Roman" w:hAnsi="Times New Roman"/>
          <w:color w:val="000000"/>
          <w:sz w:val="24"/>
          <w:szCs w:val="24"/>
        </w:rPr>
        <w:t xml:space="preserve"> учителем в процессе всех</w:t>
      </w:r>
    </w:p>
    <w:p w:rsidR="0075363D" w:rsidRDefault="0075363D" w:rsidP="0075363D">
      <w:pPr>
        <w:pStyle w:val="a4"/>
        <w:spacing w:after="0" w:line="240" w:lineRule="auto"/>
        <w:ind w:left="-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683A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83A36">
        <w:rPr>
          <w:rFonts w:ascii="Times New Roman" w:hAnsi="Times New Roman"/>
          <w:color w:val="000000"/>
          <w:sz w:val="24"/>
          <w:szCs w:val="24"/>
        </w:rPr>
        <w:t xml:space="preserve">видов работы на уроке;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умение анализировать, сопо</w:t>
      </w:r>
      <w:r>
        <w:rPr>
          <w:rFonts w:ascii="Times New Roman" w:hAnsi="Times New Roman"/>
          <w:color w:val="000000" w:themeColor="text1"/>
          <w:sz w:val="24"/>
          <w:szCs w:val="24"/>
        </w:rPr>
        <w:t>ставлять и делать</w:t>
      </w:r>
      <w:r w:rsidRPr="00C97399">
        <w:rPr>
          <w:rFonts w:ascii="Times New Roman" w:hAnsi="Times New Roman"/>
          <w:color w:val="000000" w:themeColor="text1"/>
          <w:sz w:val="24"/>
          <w:szCs w:val="24"/>
        </w:rPr>
        <w:t xml:space="preserve"> выводы.</w:t>
      </w:r>
    </w:p>
    <w:p w:rsidR="0075363D" w:rsidRDefault="0075363D" w:rsidP="0075363D">
      <w:pPr>
        <w:pStyle w:val="a5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399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75363D" w:rsidRPr="00C97399" w:rsidRDefault="0075363D" w:rsidP="0075363D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C97399">
        <w:rPr>
          <w:rFonts w:ascii="Times New Roman" w:hAnsi="Times New Roman"/>
          <w:b/>
          <w:sz w:val="24"/>
          <w:szCs w:val="24"/>
        </w:rPr>
        <w:t>Виды деятельности учащихся:</w:t>
      </w:r>
    </w:p>
    <w:p w:rsidR="0075363D" w:rsidRDefault="0075363D" w:rsidP="007536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97399">
        <w:rPr>
          <w:rFonts w:ascii="Times New Roman" w:hAnsi="Times New Roman"/>
          <w:sz w:val="24"/>
          <w:szCs w:val="24"/>
        </w:rPr>
        <w:t>слушание музыки, участие в размышлениях о музыке.</w:t>
      </w:r>
    </w:p>
    <w:p w:rsidR="0075363D" w:rsidRPr="001A08BF" w:rsidRDefault="0075363D" w:rsidP="0075363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Характеристика видов деятельности: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Анализировать стилевое многообразие музыки XX века.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Выявлять круг музыкальных образов в различных музыкальных произведениях (частях музыкального произведения).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Наблюдать за сопоставлением контрастных музыкальных образов.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Понимать характерные особенности музыкального языка.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Воспринимать и сравнивать музыкальный язык в произведениях разного смыслового и содержания.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                                </w:t>
      </w:r>
    </w:p>
    <w:p w:rsidR="0075363D" w:rsidRPr="001A08BF" w:rsidRDefault="0075363D" w:rsidP="007536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Содержание: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</w:t>
      </w:r>
    </w:p>
    <w:p w:rsidR="0075363D" w:rsidRDefault="0075363D" w:rsidP="0075363D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Многоаспектность философских выражений в творчестве О. 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Мессиана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75363D" w:rsidRDefault="0075363D" w:rsidP="0075363D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-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Воплощение мира восточных цивилизаций в «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Турангалиле-симфонии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полисемичность</w:t>
      </w:r>
      <w:proofErr w:type="spellEnd"/>
      <w:proofErr w:type="gramEnd"/>
    </w:p>
    <w:p w:rsidR="0075363D" w:rsidRDefault="0075363D" w:rsidP="0075363D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термина 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турангалила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космические идеи и символы, специфика музыкального языка).</w:t>
      </w:r>
    </w:p>
    <w:p w:rsidR="0075363D" w:rsidRPr="001A08BF" w:rsidRDefault="0075363D" w:rsidP="007536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                          </w:t>
      </w:r>
    </w:p>
    <w:p w:rsidR="0075363D" w:rsidRPr="001A08BF" w:rsidRDefault="0075363D" w:rsidP="007536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C97399">
        <w:rPr>
          <w:rFonts w:ascii="Times New Roman" w:hAnsi="Times New Roman"/>
          <w:b/>
          <w:sz w:val="24"/>
          <w:szCs w:val="24"/>
        </w:rPr>
        <w:t xml:space="preserve">Методы: </w:t>
      </w:r>
      <w:r w:rsidRPr="00C97399">
        <w:rPr>
          <w:rFonts w:ascii="Times New Roman" w:hAnsi="Times New Roman"/>
          <w:sz w:val="24"/>
          <w:szCs w:val="24"/>
        </w:rPr>
        <w:t>проблемные (подводящий к теме диалог, п</w:t>
      </w:r>
      <w:r w:rsidRPr="00C97399">
        <w:rPr>
          <w:rFonts w:ascii="Times New Roman" w:hAnsi="Times New Roman"/>
          <w:color w:val="000000"/>
          <w:sz w:val="24"/>
          <w:szCs w:val="24"/>
        </w:rPr>
        <w:t>обуждающий диалог от проблемной</w:t>
      </w:r>
      <w:proofErr w:type="gramEnd"/>
    </w:p>
    <w:p w:rsidR="0075363D" w:rsidRDefault="0075363D" w:rsidP="0075363D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C973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97399">
        <w:rPr>
          <w:rFonts w:ascii="Times New Roman" w:hAnsi="Times New Roman"/>
          <w:color w:val="000000"/>
          <w:sz w:val="24"/>
          <w:szCs w:val="24"/>
        </w:rPr>
        <w:t>ситуации</w:t>
      </w:r>
      <w:r w:rsidRPr="00C9739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9739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97399">
        <w:rPr>
          <w:rFonts w:ascii="Times New Roman" w:hAnsi="Times New Roman"/>
          <w:sz w:val="24"/>
          <w:szCs w:val="24"/>
        </w:rPr>
        <w:t xml:space="preserve"> подход, музыкальные обобщения, </w:t>
      </w:r>
      <w:proofErr w:type="gramStart"/>
      <w:r w:rsidRPr="00C97399">
        <w:rPr>
          <w:rFonts w:ascii="Times New Roman" w:hAnsi="Times New Roman"/>
          <w:sz w:val="24"/>
          <w:szCs w:val="24"/>
        </w:rPr>
        <w:t>эмоциональная</w:t>
      </w:r>
      <w:proofErr w:type="gramEnd"/>
      <w:r w:rsidRPr="00C97399">
        <w:rPr>
          <w:rFonts w:ascii="Times New Roman" w:hAnsi="Times New Roman"/>
          <w:sz w:val="24"/>
          <w:szCs w:val="24"/>
        </w:rPr>
        <w:t xml:space="preserve"> </w:t>
      </w:r>
    </w:p>
    <w:p w:rsidR="0075363D" w:rsidRDefault="0075363D" w:rsidP="0075363D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97399">
        <w:rPr>
          <w:rFonts w:ascii="Times New Roman" w:hAnsi="Times New Roman"/>
          <w:sz w:val="24"/>
          <w:szCs w:val="24"/>
        </w:rPr>
        <w:t>драматургия, ассоциативные связи,  звуковая и зрительная наглядность, сравнение.</w:t>
      </w:r>
    </w:p>
    <w:p w:rsidR="0075363D" w:rsidRDefault="0075363D" w:rsidP="0075363D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75363D" w:rsidRPr="00C97399" w:rsidRDefault="0075363D" w:rsidP="0075363D">
      <w:pPr>
        <w:pStyle w:val="a3"/>
        <w:spacing w:before="0" w:beforeAutospacing="0" w:after="0" w:afterAutospacing="0"/>
        <w:ind w:left="-567"/>
        <w:jc w:val="both"/>
        <w:rPr>
          <w:b/>
        </w:rPr>
      </w:pPr>
      <w:r>
        <w:t xml:space="preserve">         </w:t>
      </w:r>
      <w:r w:rsidRPr="00C97399">
        <w:rPr>
          <w:b/>
        </w:rPr>
        <w:t xml:space="preserve">Технологии: </w:t>
      </w:r>
    </w:p>
    <w:p w:rsidR="0075363D" w:rsidRPr="00C97399" w:rsidRDefault="0075363D" w:rsidP="0075363D">
      <w:pPr>
        <w:pStyle w:val="a3"/>
        <w:spacing w:before="0" w:beforeAutospacing="0" w:after="0" w:afterAutospacing="0"/>
        <w:ind w:left="-567"/>
        <w:jc w:val="both"/>
        <w:rPr>
          <w:u w:val="single"/>
        </w:rPr>
      </w:pPr>
      <w:r>
        <w:t xml:space="preserve">         </w:t>
      </w:r>
      <w:r w:rsidRPr="00C97399">
        <w:t xml:space="preserve">Технология развивающего обучения </w:t>
      </w:r>
      <w:r w:rsidRPr="00C97399">
        <w:rPr>
          <w:u w:val="single"/>
        </w:rPr>
        <w:t>(ТРО).</w:t>
      </w:r>
    </w:p>
    <w:p w:rsidR="0075363D" w:rsidRPr="00C97399" w:rsidRDefault="0075363D" w:rsidP="0075363D">
      <w:pPr>
        <w:pStyle w:val="a3"/>
        <w:spacing w:before="0" w:beforeAutospacing="0" w:after="0" w:afterAutospacing="0"/>
        <w:ind w:left="-567"/>
        <w:jc w:val="both"/>
      </w:pPr>
      <w:r>
        <w:t xml:space="preserve">         </w:t>
      </w:r>
      <w:r w:rsidRPr="00C97399">
        <w:t xml:space="preserve">Технология педагогики сотрудничества, </w:t>
      </w:r>
    </w:p>
    <w:p w:rsidR="0075363D" w:rsidRPr="00C97399" w:rsidRDefault="0075363D" w:rsidP="0075363D">
      <w:pPr>
        <w:pStyle w:val="a3"/>
        <w:spacing w:before="0" w:beforeAutospacing="0" w:after="0" w:afterAutospacing="0"/>
        <w:ind w:left="-567"/>
        <w:jc w:val="both"/>
      </w:pPr>
      <w:r>
        <w:t xml:space="preserve">         </w:t>
      </w:r>
      <w:r w:rsidRPr="00C97399">
        <w:t xml:space="preserve">Технология диалогического обучения </w:t>
      </w:r>
      <w:r w:rsidRPr="00C97399">
        <w:rPr>
          <w:u w:val="single"/>
        </w:rPr>
        <w:t>(ТПС).</w:t>
      </w:r>
      <w:r w:rsidRPr="00C97399">
        <w:tab/>
      </w:r>
      <w:r w:rsidRPr="00C97399">
        <w:tab/>
      </w:r>
      <w:r w:rsidRPr="00C97399">
        <w:tab/>
      </w:r>
      <w:r w:rsidRPr="00C97399">
        <w:tab/>
      </w:r>
    </w:p>
    <w:p w:rsidR="0075363D" w:rsidRPr="00C97399" w:rsidRDefault="0075363D" w:rsidP="0075363D">
      <w:pPr>
        <w:pStyle w:val="a3"/>
        <w:spacing w:before="0" w:beforeAutospacing="0" w:after="0" w:afterAutospacing="0"/>
        <w:ind w:left="-567"/>
        <w:jc w:val="both"/>
      </w:pPr>
      <w:r>
        <w:t xml:space="preserve">         </w:t>
      </w:r>
      <w:r w:rsidRPr="00C97399">
        <w:t xml:space="preserve">Информационно-коммуникационные технологии </w:t>
      </w:r>
      <w:r w:rsidRPr="00C97399">
        <w:rPr>
          <w:u w:val="single"/>
        </w:rPr>
        <w:t>(ИКТ).</w:t>
      </w:r>
      <w:r w:rsidRPr="00C97399">
        <w:tab/>
      </w:r>
    </w:p>
    <w:p w:rsidR="0075363D" w:rsidRPr="00C97399" w:rsidRDefault="0075363D" w:rsidP="0075363D">
      <w:pPr>
        <w:pStyle w:val="a3"/>
        <w:spacing w:before="0" w:beforeAutospacing="0" w:after="0" w:afterAutospacing="0"/>
        <w:ind w:left="-567"/>
        <w:jc w:val="both"/>
      </w:pPr>
      <w:r>
        <w:t xml:space="preserve">         </w:t>
      </w:r>
      <w:proofErr w:type="spellStart"/>
      <w:r w:rsidRPr="00C97399">
        <w:t>Здоровьесберегающие</w:t>
      </w:r>
      <w:proofErr w:type="spellEnd"/>
      <w:r w:rsidRPr="00C97399">
        <w:t xml:space="preserve"> технологии </w:t>
      </w:r>
      <w:r w:rsidRPr="00C97399">
        <w:rPr>
          <w:u w:val="single"/>
        </w:rPr>
        <w:t>(ЗДСТ).</w:t>
      </w:r>
      <w:r w:rsidRPr="00C97399">
        <w:tab/>
      </w:r>
      <w:r w:rsidRPr="00C97399">
        <w:tab/>
      </w:r>
      <w:r w:rsidRPr="00C97399">
        <w:tab/>
      </w:r>
      <w:r w:rsidRPr="00C97399">
        <w:tab/>
      </w:r>
    </w:p>
    <w:p w:rsidR="0075363D" w:rsidRDefault="0075363D" w:rsidP="0075363D">
      <w:pPr>
        <w:pStyle w:val="a3"/>
        <w:spacing w:before="0" w:beforeAutospacing="0" w:after="0" w:afterAutospacing="0"/>
        <w:ind w:left="-567"/>
        <w:jc w:val="both"/>
        <w:rPr>
          <w:u w:val="single"/>
        </w:rPr>
      </w:pPr>
      <w:r>
        <w:t xml:space="preserve">         </w:t>
      </w:r>
      <w:r w:rsidRPr="00C97399">
        <w:t xml:space="preserve">Индивидуально-ориентированная технология </w:t>
      </w:r>
      <w:r w:rsidRPr="00C97399">
        <w:rPr>
          <w:u w:val="single"/>
        </w:rPr>
        <w:t>(ИОТ).</w:t>
      </w:r>
    </w:p>
    <w:p w:rsidR="0075363D" w:rsidRPr="00C97399" w:rsidRDefault="0075363D" w:rsidP="0075363D">
      <w:pPr>
        <w:pStyle w:val="a3"/>
        <w:spacing w:before="0" w:beforeAutospacing="0" w:after="0" w:afterAutospacing="0"/>
        <w:ind w:left="-567"/>
        <w:jc w:val="both"/>
        <w:rPr>
          <w:u w:val="single"/>
        </w:rPr>
      </w:pPr>
    </w:p>
    <w:p w:rsidR="0075363D" w:rsidRDefault="0075363D" w:rsidP="0075363D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b/>
        </w:rPr>
        <w:t xml:space="preserve">         </w:t>
      </w:r>
      <w:r w:rsidRPr="00C97399">
        <w:rPr>
          <w:b/>
        </w:rPr>
        <w:t xml:space="preserve">Дидактическое обеспечение урока: </w:t>
      </w:r>
      <w:r w:rsidRPr="00C97399">
        <w:t>в</w:t>
      </w:r>
      <w:r w:rsidRPr="00C97399">
        <w:rPr>
          <w:color w:val="000000"/>
        </w:rPr>
        <w:t>идеоролик</w:t>
      </w:r>
      <w:r>
        <w:rPr>
          <w:color w:val="000000"/>
        </w:rPr>
        <w:t>и</w:t>
      </w:r>
      <w:r w:rsidRPr="00C97399">
        <w:rPr>
          <w:color w:val="000000"/>
        </w:rPr>
        <w:t>,</w:t>
      </w:r>
      <w:r w:rsidRPr="00C97399">
        <w:t xml:space="preserve"> слайдовая презентация, учебники</w:t>
      </w:r>
      <w:r w:rsidRPr="00C97399">
        <w:rPr>
          <w:color w:val="000000"/>
        </w:rPr>
        <w:t>.</w:t>
      </w:r>
    </w:p>
    <w:p w:rsidR="0075363D" w:rsidRPr="00C97399" w:rsidRDefault="0075363D" w:rsidP="0075363D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</w:p>
    <w:p w:rsidR="0075363D" w:rsidRDefault="0075363D" w:rsidP="0075363D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97399">
        <w:rPr>
          <w:rFonts w:ascii="Times New Roman" w:hAnsi="Times New Roman"/>
          <w:b/>
          <w:sz w:val="24"/>
          <w:szCs w:val="24"/>
        </w:rPr>
        <w:t xml:space="preserve">Техническое обеспечение урока: </w:t>
      </w:r>
      <w:r w:rsidRPr="00C97399">
        <w:rPr>
          <w:rFonts w:ascii="Times New Roman" w:hAnsi="Times New Roman"/>
          <w:sz w:val="24"/>
          <w:szCs w:val="24"/>
        </w:rPr>
        <w:t xml:space="preserve">компьютер, </w:t>
      </w:r>
      <w:r>
        <w:rPr>
          <w:rFonts w:ascii="Times New Roman" w:hAnsi="Times New Roman"/>
          <w:sz w:val="24"/>
          <w:szCs w:val="24"/>
        </w:rPr>
        <w:t xml:space="preserve">камера </w:t>
      </w:r>
      <w:r w:rsidRPr="00C9739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микрофон</w:t>
      </w:r>
      <w:r w:rsidRPr="00C97399">
        <w:rPr>
          <w:rFonts w:ascii="Times New Roman" w:hAnsi="Times New Roman"/>
          <w:sz w:val="24"/>
          <w:szCs w:val="24"/>
        </w:rPr>
        <w:t>.</w:t>
      </w:r>
    </w:p>
    <w:p w:rsidR="0075363D" w:rsidRPr="00C97399" w:rsidRDefault="0075363D" w:rsidP="0075363D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75363D" w:rsidRPr="00C97399" w:rsidRDefault="0075363D" w:rsidP="0075363D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97399">
        <w:rPr>
          <w:rFonts w:ascii="Times New Roman" w:hAnsi="Times New Roman"/>
          <w:b/>
          <w:sz w:val="24"/>
          <w:szCs w:val="24"/>
        </w:rPr>
        <w:t>Музыкальный материал</w:t>
      </w:r>
      <w:r w:rsidRPr="00C97399">
        <w:rPr>
          <w:rFonts w:ascii="Times New Roman" w:hAnsi="Times New Roman"/>
          <w:sz w:val="24"/>
          <w:szCs w:val="24"/>
        </w:rPr>
        <w:t>:</w:t>
      </w:r>
    </w:p>
    <w:p w:rsidR="0075363D" w:rsidRDefault="0075363D" w:rsidP="0075363D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A08BF">
        <w:rPr>
          <w:rStyle w:val="a7"/>
          <w:rFonts w:ascii="Times New Roman" w:hAnsi="Times New Roman"/>
          <w:color w:val="3B3B3B"/>
          <w:sz w:val="24"/>
          <w:szCs w:val="24"/>
        </w:rPr>
        <w:t xml:space="preserve"> 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    О. 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Мессиан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Ликование звёзд. V часть (из «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Турангалилы-симфонии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», слушание);</w:t>
      </w:r>
    </w:p>
    <w:p w:rsidR="0075363D" w:rsidRPr="001A08BF" w:rsidRDefault="0075363D" w:rsidP="007536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    О. 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Мессиан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Сад сна любви. VI часть (из «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Турангалилы-симфонии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», слушание).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A5916" w:rsidRDefault="002A5916"/>
    <w:tbl>
      <w:tblPr>
        <w:tblW w:w="0" w:type="auto"/>
        <w:tblInd w:w="-1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1654"/>
        <w:gridCol w:w="3024"/>
        <w:gridCol w:w="3259"/>
      </w:tblGrid>
      <w:tr w:rsidR="0075363D" w:rsidRPr="000A215C" w:rsidTr="00711D61">
        <w:trPr>
          <w:gridAfter w:val="3"/>
          <w:wAfter w:w="7937" w:type="dxa"/>
        </w:trPr>
        <w:tc>
          <w:tcPr>
            <w:tcW w:w="1558" w:type="dxa"/>
            <w:shd w:val="clear" w:color="auto" w:fill="FFFFFF"/>
            <w:vAlign w:val="center"/>
            <w:hideMark/>
          </w:tcPr>
          <w:p w:rsidR="0075363D" w:rsidRPr="000A215C" w:rsidRDefault="0075363D" w:rsidP="00817B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363D" w:rsidRPr="000A215C" w:rsidTr="00711D61">
        <w:trPr>
          <w:trHeight w:val="68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63D" w:rsidRPr="00D253C8" w:rsidRDefault="0075363D" w:rsidP="00817B15">
            <w:pPr>
              <w:spacing w:after="0" w:line="240" w:lineRule="auto"/>
              <w:ind w:left="-112" w:right="-106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2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0A215C" w:rsidRDefault="0075363D" w:rsidP="00817B15">
            <w:pPr>
              <w:spacing w:after="0" w:line="240" w:lineRule="auto"/>
              <w:ind w:left="-112" w:right="-10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63D" w:rsidRPr="000A215C" w:rsidRDefault="0075363D" w:rsidP="00817B15">
            <w:pPr>
              <w:spacing w:after="0" w:line="240" w:lineRule="auto"/>
              <w:ind w:left="-112" w:right="-10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363D" w:rsidRPr="000A215C" w:rsidRDefault="0075363D" w:rsidP="00817B15">
            <w:pPr>
              <w:spacing w:after="0" w:line="240" w:lineRule="auto"/>
              <w:ind w:right="-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5363D" w:rsidRPr="000A215C" w:rsidTr="00711D61">
        <w:trPr>
          <w:trHeight w:val="42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711D61" w:rsidRDefault="0075363D" w:rsidP="00817B15">
            <w:pPr>
              <w:spacing w:after="0" w:line="240" w:lineRule="auto"/>
              <w:ind w:left="-112" w:right="-106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1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Default="0075363D" w:rsidP="00817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Подключение, приветствие, проверка готовности к проведению урока.</w:t>
            </w:r>
          </w:p>
          <w:p w:rsidR="0075363D" w:rsidRPr="0075363D" w:rsidRDefault="0075363D" w:rsidP="0075363D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75363D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Сообщение-домашнее</w:t>
            </w:r>
            <w:proofErr w:type="spellEnd"/>
            <w:proofErr w:type="gramEnd"/>
            <w:r w:rsidRPr="0075363D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задание:</w:t>
            </w:r>
            <w:r w:rsidRPr="007536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(Краткая биография О. </w:t>
            </w:r>
            <w:proofErr w:type="spellStart"/>
            <w:r w:rsidRPr="007536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Мессиана</w:t>
            </w:r>
            <w:proofErr w:type="spellEnd"/>
            <w:r w:rsidRPr="007536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75363D" w:rsidRPr="000A215C" w:rsidRDefault="0075363D" w:rsidP="00817B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0A215C" w:rsidRDefault="00DD1849" w:rsidP="007536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дётся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разговор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композитор</w:t>
            </w:r>
            <w:r w:rsidR="0075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-</w:t>
            </w:r>
            <w:r w:rsidR="0075363D" w:rsidRPr="00ED0683">
              <w:rPr>
                <w:rFonts w:ascii="Times New Roman" w:eastAsia="Times New Roman" w:hAnsi="Times New Roman" w:cs="Times New Roman"/>
                <w:b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5363D" w:rsidRPr="007536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философ</w:t>
            </w:r>
            <w:r w:rsidR="0075363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75363D" w:rsidRPr="0075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="00753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Мессиане</w:t>
            </w:r>
            <w:proofErr w:type="spellEnd"/>
            <w:r w:rsidR="00AD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сопровождающийся слайдами презентации.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363D" w:rsidRPr="000A215C" w:rsidRDefault="0075363D" w:rsidP="00817B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896704" w:rsidRDefault="0075363D" w:rsidP="00817B15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8967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  <w:p w:rsidR="0075363D" w:rsidRPr="000A215C" w:rsidRDefault="00AD4C0D" w:rsidP="00817B1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отношения к искусству; эстетического взгляда на мир в его целостнос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ти, художественном и самобытном 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разнообразии;  </w:t>
            </w:r>
          </w:p>
        </w:tc>
      </w:tr>
      <w:tr w:rsidR="0075363D" w:rsidRPr="000A215C" w:rsidTr="00711D61">
        <w:trPr>
          <w:trHeight w:val="60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711D61" w:rsidRDefault="0075363D" w:rsidP="00AD4C0D">
            <w:pPr>
              <w:spacing w:after="0" w:line="60" w:lineRule="atLeast"/>
              <w:ind w:left="-112" w:right="-106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1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AD4C0D" w:rsidRPr="0071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преде</w:t>
            </w:r>
            <w:r w:rsidRPr="0071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ление темы урока</w:t>
            </w:r>
            <w:r w:rsidRPr="00711D61">
              <w:rPr>
                <w:rFonts w:ascii="Calibri" w:eastAsia="Times New Roman" w:hAnsi="Calibri" w:cs="Arial"/>
                <w:b/>
                <w:color w:val="000000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C0D" w:rsidRPr="000A215C" w:rsidRDefault="00AD4C0D" w:rsidP="00AD4C0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1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1D61" w:rsidRPr="00A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</w:t>
            </w:r>
            <w:r w:rsidR="0071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D61" w:rsidRPr="00AD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</w:t>
            </w:r>
            <w:r w:rsidR="00711D61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урока</w:t>
            </w:r>
            <w:r w:rsidR="00711D61" w:rsidRPr="000A215C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75363D" w:rsidRPr="00AD4C0D" w:rsidRDefault="0075363D" w:rsidP="0081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0A215C" w:rsidRDefault="0075363D" w:rsidP="00817B15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Яркое отражение в творчестве </w:t>
            </w:r>
            <w:proofErr w:type="spellStart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О.Мессиана</w:t>
            </w:r>
            <w:proofErr w:type="spellEnd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нашла тема Востока. Увлечение этой интереснейшей темой возникло у композитора после того, как он ознакомился с 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трактатом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содержащим 120 индийских ритмов. Глубокие смыслы, заключенные в них, были связаны с 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древневосточными учениями о божествах, о космосе, о Вселенной.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0A215C" w:rsidRDefault="00AD4C0D" w:rsidP="00817B15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-формирование 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личностного смысла постижения искусства и расширение ценностной сферы в процессе общения с музыкой;</w:t>
            </w:r>
          </w:p>
        </w:tc>
      </w:tr>
      <w:tr w:rsidR="0075363D" w:rsidRPr="000A215C" w:rsidTr="00711D61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711D61" w:rsidRDefault="0075363D" w:rsidP="00817B15">
            <w:pPr>
              <w:spacing w:after="0" w:line="240" w:lineRule="auto"/>
              <w:ind w:left="-112" w:right="-106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1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Изучение нового</w:t>
            </w:r>
          </w:p>
          <w:p w:rsidR="0075363D" w:rsidRPr="00711D61" w:rsidRDefault="0075363D" w:rsidP="00817B15">
            <w:pPr>
              <w:spacing w:after="0" w:line="240" w:lineRule="auto"/>
              <w:ind w:left="-112" w:right="-106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1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материала:</w:t>
            </w:r>
          </w:p>
          <w:p w:rsidR="0075363D" w:rsidRPr="000A215C" w:rsidRDefault="0075363D" w:rsidP="00817B15">
            <w:pPr>
              <w:spacing w:after="0" w:line="0" w:lineRule="atLeast"/>
              <w:ind w:left="-112" w:right="-10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1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="0071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0A215C" w:rsidRDefault="00AD4C0D" w:rsidP="00817B1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AD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учебником. </w:t>
            </w:r>
            <w:r w:rsidR="0075363D" w:rsidRPr="000A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5363D" w:rsidRPr="000A215C" w:rsidRDefault="0075363D" w:rsidP="00817B1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Оливье </w:t>
            </w:r>
            <w:proofErr w:type="spellStart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Мессиан</w:t>
            </w:r>
            <w:proofErr w:type="spellEnd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363D" w:rsidRPr="00405228" w:rsidRDefault="0075363D" w:rsidP="00817B15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Турангалила-симфония</w:t>
            </w:r>
            <w:proofErr w:type="spellEnd"/>
            <w:r w:rsidRPr="004052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405228" w:rsidRPr="004052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 и 6 часть)</w:t>
            </w:r>
            <w:r w:rsidRPr="004052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5363D" w:rsidRDefault="0075363D" w:rsidP="00817B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  <w:r w:rsidR="00AD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5228" w:rsidRPr="000A215C" w:rsidRDefault="00405228" w:rsidP="00817B1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0A215C" w:rsidRDefault="0075363D" w:rsidP="00817B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изучения культуры восточных народов </w:t>
            </w:r>
            <w:proofErr w:type="spellStart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Мессиан</w:t>
            </w:r>
            <w:proofErr w:type="spellEnd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создает одно из лучших своих творений –</w:t>
            </w:r>
          </w:p>
          <w:p w:rsidR="0075363D" w:rsidRPr="000A215C" w:rsidRDefault="0075363D" w:rsidP="00817B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A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Турангалилу-симфонию</w:t>
            </w:r>
            <w:proofErr w:type="spellEnd"/>
            <w:r w:rsidRPr="000A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75363D" w:rsidRPr="00AD4C0D" w:rsidRDefault="0075363D" w:rsidP="00817B15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 </w:t>
            </w:r>
            <w:proofErr w:type="spellStart"/>
            <w:r w:rsidRPr="000A2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турангалила</w:t>
            </w:r>
            <w:proofErr w:type="spellEnd"/>
            <w:r w:rsidRPr="000A2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древнеиндийское происхождение. </w:t>
            </w:r>
            <w:r w:rsidRPr="00624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4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Туранга</w:t>
            </w:r>
            <w:proofErr w:type="spellEnd"/>
            <w:r w:rsidRPr="00624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означает «бегущее время», «движение и ритм», «гимн радости». </w:t>
            </w:r>
            <w:r w:rsidRPr="00624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«Лила»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«игра</w:t>
            </w:r>
            <w:r w:rsidR="00624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творения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62490C" w:rsidRPr="0062490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жизни и смерти. Кроме этого, «</w:t>
            </w:r>
            <w:r w:rsidR="0062490C" w:rsidRPr="0062490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лила»</w:t>
            </w:r>
            <w:r w:rsidR="0062490C" w:rsidRPr="0062490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означает</w:t>
            </w:r>
            <w:r w:rsidR="0062490C" w:rsidRPr="0062490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490C" w:rsidRPr="0062490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любовь.</w:t>
            </w:r>
            <w:r w:rsidR="0062490C" w:rsidRPr="00ED0683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воплощения грандиозных замыслов, заключенных в названии, композитор обратился к крупному музыкальному жанру </w:t>
            </w:r>
            <w:r w:rsidRPr="00DD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симфонии.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этом симфонический цикл он расширил до </w:t>
            </w:r>
            <w:r w:rsidRPr="00AD4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десяти частей!</w:t>
            </w:r>
          </w:p>
          <w:p w:rsidR="0075363D" w:rsidRPr="0062490C" w:rsidRDefault="0075363D" w:rsidP="00817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Потрясает огромный состав оркестра, в котором особенно выделяется группа ударных инструментов. Помимо большого барабана мы слышим мощные, «колокольные» удары </w:t>
            </w:r>
            <w:proofErr w:type="spellStart"/>
            <w:proofErr w:type="gramStart"/>
            <w:r w:rsidRPr="000A2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там-тама</w:t>
            </w:r>
            <w:proofErr w:type="spellEnd"/>
            <w:proofErr w:type="gramEnd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сверкающие серебристые звоны </w:t>
            </w:r>
            <w:r w:rsidRPr="000A2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турецких тарелок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шумовой гул </w:t>
            </w:r>
            <w:r w:rsidRPr="000A2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китайских тарелок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24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90C" w:rsidRPr="00624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середине и в заключении солирует </w:t>
            </w:r>
            <w:r w:rsidR="0062490C" w:rsidRPr="00DD18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электромузыкальный  инструмент </w:t>
            </w:r>
            <w:r w:rsidR="0062490C" w:rsidRPr="00DD18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Волны </w:t>
            </w:r>
            <w:proofErr w:type="spellStart"/>
            <w:r w:rsidR="0062490C" w:rsidRPr="00DD18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Мартено</w:t>
            </w:r>
            <w:proofErr w:type="spellEnd"/>
            <w:r w:rsidR="0062490C" w:rsidRPr="00DD1849">
              <w:rPr>
                <w:rStyle w:val="c2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2490C" w:rsidRPr="0062490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 необычное, «космическое» звучание достигается за счет </w:t>
            </w:r>
            <w:proofErr w:type="spellStart"/>
            <w:r w:rsidR="0062490C" w:rsidRPr="0062490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электрозвуковых</w:t>
            </w:r>
            <w:proofErr w:type="spellEnd"/>
            <w:r w:rsidR="0062490C" w:rsidRPr="0062490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вибраций</w:t>
            </w:r>
            <w:r w:rsidR="0062490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363D" w:rsidRPr="000A215C" w:rsidRDefault="0075363D" w:rsidP="00817B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Ярчайший фрагмент симфонии – </w:t>
            </w:r>
            <w:r w:rsidR="00624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24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часть «Ликование звезд».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огненном вихре звучаний перед нами проносятся мириады звезд, освещаемых красочными потоками света. Мы наблюдаем космическую игру, воплощающую, по словам </w:t>
            </w:r>
            <w:proofErr w:type="spellStart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Мессиана</w:t>
            </w:r>
            <w:proofErr w:type="spellEnd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«ослепительную, безмерную, сверхчеловеческую» радость.</w:t>
            </w:r>
          </w:p>
          <w:p w:rsidR="0075363D" w:rsidRPr="00526806" w:rsidRDefault="0075363D" w:rsidP="00DD1849">
            <w:pPr>
              <w:shd w:val="clear" w:color="auto" w:fill="FFFFFF"/>
              <w:spacing w:after="0" w:afterAutospacing="1" w:line="3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Послушайте </w:t>
            </w:r>
            <w:r w:rsidR="0062490C" w:rsidRPr="00526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526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Турангалилы-симфонии</w:t>
            </w:r>
            <w:proofErr w:type="spellEnd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О. </w:t>
            </w:r>
            <w:proofErr w:type="spellStart"/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Мессиана</w:t>
            </w:r>
            <w:proofErr w:type="spellEnd"/>
            <w:r w:rsidR="00DD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(видео).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90C" w:rsidRPr="006249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 время прослушивания фрагмента обратите внимание:</w:t>
            </w:r>
            <w:r w:rsidR="0062490C" w:rsidRPr="00624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2490C" w:rsidRPr="0062490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2490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</w:t>
            </w:r>
            <w:r w:rsidR="0062490C" w:rsidRPr="0062490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на оркестровку, выразительность отдельных тембров. </w:t>
            </w:r>
            <w:proofErr w:type="gramStart"/>
            <w:r w:rsidR="0062490C" w:rsidRPr="0062490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  <w:proofErr w:type="gramEnd"/>
            <w:r w:rsidR="0062490C" w:rsidRPr="0062490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каких</w:t>
            </w:r>
            <w:r w:rsidR="0062490C" w:rsidRPr="0062490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музыкальных инструментов является приоритетной во фрагменте «Ликование звёзд»? Подумайте, почему?</w:t>
            </w:r>
            <w:r w:rsidR="0062490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52680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   </w:t>
            </w:r>
            <w:proofErr w:type="gramStart"/>
            <w:r w:rsidRPr="00624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 для справок:</w:t>
            </w: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ритм, мелодия, лад (мажор, минор), динамика, тембр, оркестровка.</w:t>
            </w:r>
            <w:proofErr w:type="gramEnd"/>
            <w:r w:rsidR="0040522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405228" w:rsidRPr="004052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Разительный контраст привносит звучание </w:t>
            </w:r>
            <w:r w:rsidR="00405228" w:rsidRPr="00405228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6-ой части.</w:t>
            </w:r>
            <w:r w:rsidR="00405228" w:rsidRPr="004052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Стремительное время, буквально несущееся в предшествующей кульминационной части, здесь как бы останавливается. Динамика становится статикой, действие – </w:t>
            </w:r>
            <w:r w:rsidR="00405228" w:rsidRPr="004052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состоянием. Происходит погружение в атмосферу полного покоя, неги, райского наслаждения, точно выраженного в названии фрагмент</w:t>
            </w:r>
            <w:r w:rsidR="005268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405228" w:rsidRPr="004052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405228" w:rsidRPr="00405228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«Сад сна любви»</w:t>
            </w:r>
            <w:r w:rsidR="00526806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526806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</w:t>
            </w:r>
            <w:r w:rsidR="00DD184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</w:t>
            </w:r>
            <w:r w:rsidR="00DD1849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Послушайте </w:t>
            </w:r>
            <w:r w:rsidR="00DD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DD1849" w:rsidRPr="00526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="00DD1849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D1849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Турангалилы-симфонии</w:t>
            </w:r>
            <w:proofErr w:type="spellEnd"/>
            <w:r w:rsidR="00DD1849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О. </w:t>
            </w:r>
            <w:proofErr w:type="spellStart"/>
            <w:r w:rsidR="00DD1849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Мессиана</w:t>
            </w:r>
            <w:proofErr w:type="spellEnd"/>
            <w:r w:rsidR="00DD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(видео).</w:t>
            </w:r>
            <w:r w:rsidR="00526806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                </w:t>
            </w:r>
            <w:r w:rsidR="00526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Во время </w:t>
            </w:r>
            <w:r w:rsidR="00405228" w:rsidRPr="00405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прослушивания фрагмента </w:t>
            </w:r>
            <w:proofErr w:type="gramStart"/>
            <w:r w:rsidR="00405228" w:rsidRPr="00405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обратите внимание: </w:t>
            </w:r>
            <w:r w:rsidR="00405228" w:rsidRPr="004052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 счёт</w:t>
            </w:r>
            <w:proofErr w:type="gramEnd"/>
            <w:r w:rsidR="00405228" w:rsidRPr="004052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какого ритмического приёма, использованного в </w:t>
            </w:r>
            <w:r w:rsidR="005268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405228" w:rsidRPr="004052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части симфонии, достигается </w:t>
            </w:r>
            <w:r w:rsidR="00405228" w:rsidRPr="00405228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эффект длящегося состояния</w:t>
            </w:r>
            <w:r w:rsidR="00405228" w:rsidRPr="004052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 w:rsidR="00711D6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2680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</w:t>
            </w:r>
            <w:r w:rsidR="00711D61" w:rsidRPr="00526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 для справок:</w:t>
            </w:r>
            <w:r w:rsidR="00711D61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522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711D61" w:rsidRPr="00711D6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игра длительностей, </w:t>
            </w:r>
            <w:r w:rsidR="00405228" w:rsidRPr="00711D6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proofErr w:type="gramStart"/>
            <w:r w:rsidR="00711D61" w:rsidRPr="00711D6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ритмическое движение</w:t>
            </w:r>
            <w:proofErr w:type="gramEnd"/>
            <w:r w:rsidR="00711D61" w:rsidRPr="00711D6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музыки</w:t>
            </w:r>
            <w:r w:rsidR="00711D61" w:rsidRPr="00711D61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405228" w:rsidRPr="00711D61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1D61" w:rsidRDefault="0062490C" w:rsidP="0081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-развитие 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 нравственных и эстетических чувств, эмоциональной отзывчивости, понимание и сопереживание, </w:t>
            </w:r>
            <w:r w:rsidR="0071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уважительное отношение к </w:t>
            </w:r>
            <w:proofErr w:type="spellStart"/>
            <w:proofErr w:type="gramStart"/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культурным</w:t>
            </w:r>
            <w:proofErr w:type="gramEnd"/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традициям других народов.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363D" w:rsidRPr="00711D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75363D" w:rsidRPr="00711D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результаты: 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      </w:r>
          </w:p>
          <w:p w:rsidR="00896704" w:rsidRPr="003C7911" w:rsidRDefault="0075363D" w:rsidP="0089670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к логическим действиям: анализ, сравнение, синтез, обобщение, классификация по стилям и жанрам музыкального искусства; участие в совместной деятельности на основе сотрудничества, поиска компромиссов</w:t>
            </w:r>
            <w:r w:rsidR="0089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896704" w:rsidRPr="003C79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6704" w:rsidRPr="008967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Предметные результаты:</w:t>
            </w:r>
          </w:p>
          <w:p w:rsidR="00896704" w:rsidRDefault="00896704" w:rsidP="0081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896704" w:rsidRDefault="00896704" w:rsidP="0089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5363D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:rsidR="008B24B6" w:rsidRPr="008B24B6" w:rsidRDefault="008B24B6" w:rsidP="0089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4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B24B6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волевому усилию, преодолению трудностей, возникающих в процессе слушания музыки.</w:t>
            </w:r>
          </w:p>
          <w:p w:rsidR="00896704" w:rsidRPr="00683A36" w:rsidRDefault="00896704" w:rsidP="008967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67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70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Познавательные:</w:t>
            </w:r>
            <w:r w:rsidRPr="00683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83A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83A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пора на имеющий жизненный опыт в </w:t>
            </w:r>
            <w:r w:rsidRPr="00683A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процессе знакомства с новой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683A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информацией; действия постановки и решения проб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лем в процессе анализа музыки; </w:t>
            </w:r>
            <w:r w:rsidRPr="00683A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извлечение необходимой информации из прослушанного произведения; умение строить речевое высказывание в устной форме: размышления о музыке в форме диалога с учителем; учиться давать оценку результатам деятельности.</w:t>
            </w:r>
            <w:r w:rsidR="008B24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363D" w:rsidRPr="008B24B6" w:rsidRDefault="00896704" w:rsidP="0081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7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="005268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4B6" w:rsidRPr="008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8B24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4B6" w:rsidRPr="008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слушать и вступать в диалог </w:t>
            </w:r>
            <w:r w:rsidR="008B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учителем в процессе всех видов работы на уроке.</w:t>
            </w:r>
          </w:p>
          <w:p w:rsidR="0075363D" w:rsidRPr="000A215C" w:rsidRDefault="0075363D" w:rsidP="00817B1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5363D" w:rsidRPr="000A215C" w:rsidTr="00711D61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526806" w:rsidRDefault="0075363D" w:rsidP="00817B15">
            <w:pPr>
              <w:spacing w:after="0" w:line="240" w:lineRule="auto"/>
              <w:ind w:right="-106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526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  <w:r w:rsidR="00526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5363D" w:rsidRPr="000A215C" w:rsidRDefault="0075363D" w:rsidP="00817B15">
            <w:pPr>
              <w:spacing w:after="0" w:line="0" w:lineRule="atLeast"/>
              <w:ind w:right="-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26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="00526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0A215C" w:rsidRDefault="0075363D" w:rsidP="00817B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0A215C" w:rsidRDefault="00405228" w:rsidP="00711D6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05228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4052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Сегодня для меня было открытием что…? </w:t>
            </w:r>
            <w:r w:rsidRPr="00405228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2. </w:t>
            </w:r>
            <w:r w:rsidRPr="0040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смыслы заключает в себе древнеиндийское слово «</w:t>
            </w:r>
            <w:proofErr w:type="spellStart"/>
            <w:r w:rsidRPr="0040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турангалила</w:t>
            </w:r>
            <w:proofErr w:type="spellEnd"/>
            <w:r w:rsidRPr="0040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»?</w:t>
            </w:r>
            <w:r w:rsidRPr="00405228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</w:t>
            </w:r>
            <w:r w:rsidRPr="00405228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3. </w:t>
            </w:r>
            <w:r w:rsidRPr="0040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каких средств музыкальной выразительности достигается эффект грандиозности звучания?</w:t>
            </w:r>
            <w:r w:rsidRPr="00405228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                     4. </w:t>
            </w:r>
            <w:r w:rsidRPr="0040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распределяется содержание, воплощённое в слове </w:t>
            </w:r>
            <w:proofErr w:type="spellStart"/>
            <w:r w:rsidRPr="0040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Турангалила</w:t>
            </w:r>
            <w:proofErr w:type="spellEnd"/>
            <w:r w:rsidRPr="0040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0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0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частями?</w:t>
            </w:r>
            <w:r w:rsidR="0052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05228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26806">
              <w:rPr>
                <w:rFonts w:ascii="Times New Roman" w:eastAsia="Times New Roman" w:hAnsi="Times New Roman" w:cs="Times New Roman"/>
                <w:b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Д.З. </w:t>
            </w:r>
            <w:r w:rsidR="0071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Прослушать дома </w:t>
            </w:r>
            <w:r w:rsidR="00DD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11D61" w:rsidRPr="00DD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DD1849" w:rsidRPr="00DD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-ую</w:t>
            </w:r>
            <w:r w:rsidR="00711D61" w:rsidRPr="00DD1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часть (финал)</w:t>
            </w:r>
            <w:r w:rsidR="0071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1D61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711D61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Турангалилы-симфонии</w:t>
            </w:r>
            <w:proofErr w:type="spellEnd"/>
            <w:r w:rsidR="00711D61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О. </w:t>
            </w:r>
            <w:proofErr w:type="spellStart"/>
            <w:r w:rsidR="00711D61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Мессиана</w:t>
            </w:r>
            <w:proofErr w:type="spellEnd"/>
            <w:r w:rsidR="00711D61" w:rsidRPr="000A2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1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своих впечатлениях от прослушивания музыки этой части.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363D" w:rsidRPr="000A215C" w:rsidRDefault="00526806" w:rsidP="00817B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B24B6" w:rsidRPr="00683A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анализировать, сопо</w:t>
            </w:r>
            <w:r w:rsidR="008B24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ставлять и делать</w:t>
            </w:r>
            <w:r w:rsidR="008B24B6" w:rsidRPr="00C973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выводы.</w:t>
            </w:r>
          </w:p>
        </w:tc>
      </w:tr>
    </w:tbl>
    <w:p w:rsidR="0075363D" w:rsidRDefault="0075363D" w:rsidP="0075363D">
      <w:pPr>
        <w:shd w:val="clear" w:color="auto" w:fill="FFFFFF"/>
        <w:spacing w:after="0" w:line="360" w:lineRule="atLeast"/>
        <w:jc w:val="center"/>
      </w:pPr>
    </w:p>
    <w:sectPr w:rsidR="0075363D" w:rsidSect="002A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05C2"/>
    <w:multiLevelType w:val="multilevel"/>
    <w:tmpl w:val="62BA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C7A7F"/>
    <w:multiLevelType w:val="multilevel"/>
    <w:tmpl w:val="761A36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363D"/>
    <w:rsid w:val="002A5916"/>
    <w:rsid w:val="00405228"/>
    <w:rsid w:val="00526806"/>
    <w:rsid w:val="005B2500"/>
    <w:rsid w:val="0062490C"/>
    <w:rsid w:val="00711D61"/>
    <w:rsid w:val="0075363D"/>
    <w:rsid w:val="00896704"/>
    <w:rsid w:val="008B24B6"/>
    <w:rsid w:val="00AD4C0D"/>
    <w:rsid w:val="00D253C8"/>
    <w:rsid w:val="00DD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5363D"/>
  </w:style>
  <w:style w:type="paragraph" w:styleId="a3">
    <w:name w:val="Normal (Web)"/>
    <w:basedOn w:val="a"/>
    <w:uiPriority w:val="99"/>
    <w:unhideWhenUsed/>
    <w:rsid w:val="0075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363D"/>
    <w:pPr>
      <w:ind w:left="720"/>
      <w:contextualSpacing/>
    </w:pPr>
  </w:style>
  <w:style w:type="paragraph" w:styleId="a5">
    <w:name w:val="No Spacing"/>
    <w:link w:val="a6"/>
    <w:uiPriority w:val="1"/>
    <w:qFormat/>
    <w:rsid w:val="007536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75363D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75363D"/>
    <w:rPr>
      <w:b/>
      <w:bCs/>
    </w:rPr>
  </w:style>
  <w:style w:type="character" w:customStyle="1" w:styleId="c2">
    <w:name w:val="c2"/>
    <w:basedOn w:val="a0"/>
    <w:rsid w:val="00624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2021-04-13T14:25:00Z</dcterms:created>
  <dcterms:modified xsi:type="dcterms:W3CDTF">2021-04-13T19:23:00Z</dcterms:modified>
</cp:coreProperties>
</file>