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ПРАВИТЕЛЬСТВО РОССИЙСКОЙ ФЕДЕРАЦИИ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 ПОСТАНОВЛЕНИЕ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 от 15 августа 2013 г. N 706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 МОСКВА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 Об утверждении Правил оказания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  образовательных услуг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В  соответствии  с  частью 9  статьи 54  Федерального   закона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"Об образовании в Российской  Федерации"  Правительство  Российской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Федерации </w:t>
      </w:r>
      <w:proofErr w:type="spellStart"/>
      <w:r w:rsidRPr="00FB2BEE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spellEnd"/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 о с т а </w:t>
      </w:r>
      <w:proofErr w:type="spellStart"/>
      <w:r w:rsidRPr="00FB2BEE">
        <w:rPr>
          <w:rFonts w:ascii="Courier New" w:eastAsia="Times New Roman" w:hAnsi="Courier New" w:cs="Courier New"/>
          <w:color w:val="000000"/>
          <w:lang w:eastAsia="ru-RU"/>
        </w:rPr>
        <w:t>н</w:t>
      </w:r>
      <w:proofErr w:type="spellEnd"/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 о в л я е т: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1. Утвердить    прилагаемые    Правила    оказания   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 услуг.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2. Признать утратившими силу: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постановление Правительства  Российской  Федерации  от  5 июля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2001 г.   N 505    "Об утверждении    Правил    оказания  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  услуг"   (Собрание   законодательства   Российской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Федерации, 2001, N 29, ст. 3016);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постановление Правительства Российской Федерации  от  1 апреля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2003 г. N 181 "О внесении изменений и  дополнений  в  постановление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Правительства  Российской  Федерации  от  5 июля   2001 г.   N 505"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(Собрание  законодательства  Российской  Федерации,   2003,   N 14,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ст. 1281);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постановление Правительства Российской Федерации от 28 декабря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2005 г. N 815 "О внесении  изменений  в  Правила  оказания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  услуг"   (Собрание   законодательства   Российской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Федерации, 2006, N 1, ст. 156);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постановление   Правительства    Российской    Федерации    от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15 сентября 2008 г. N 682 "О внесении изменений в Правила  оказания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платных   образовательных   услуг"    (Собрание    законодательства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Российской Федерации, 2008, N 38, ст. 4317).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3. Настоящее  постановление  вступает  в  силу  с   1 сентября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2013 г.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Председатель Правительства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Российской Федерации                                Д.Медведев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__________________________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                                                </w:t>
      </w:r>
    </w:p>
    <w:p w:rsidR="00FB2BEE" w:rsidRPr="00FB2BEE" w:rsidRDefault="00FB2BEE" w:rsidP="00FB2BEE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УТВЕРЖДЕНЫ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 постановлением Правительства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 Российской Федерации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 от 15 августа 2013 г. N 706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 ПРАВИЛА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 оказания платных образовательных услуг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 I. Общие положения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1. Настоящие  Правила  определяют  порядок  оказания 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 услуг.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2. Понятия, используемые в настоящих Правилах: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"заказчик" - физическое  и  (или)  юридическое  лицо,  имеющее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намерение заказать либо заказывающее платные образовательные услуги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для себя или иных лиц на основании договора;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"исполнитель" - организация,  осуществляющая   образовательную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деятельность  и  предоставляющая  платные  образовательные   услуги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обучающемуся   (к   организации,   осуществляющей   образовательную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деятельность,   приравниваются   индивидуальные    предприниматели,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осуществляющие образовательную деятельность);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"недостаток  платных  образовательных  услуг" - несоответствие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платных  образовательных  услуг   или   обязательным   требованиям,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предусмотренным  законом  либо  в  установленном  им  порядке,  или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условиям договора (при их отсутствии или неполноте  условий  обычно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предъявляемым  требованиям),  или  целям,   для   которых   платные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образовательные услуги обычно используются, или  целям,  о  которых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исполнитель был поставлен в известность заказчиком  при  заключении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договора,  в  том  числе  оказания   их   не   в   полном   объеме,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предусмотренном      образовательными      программами      (частью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образовательной программы);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"обучающийся" - физическое лицо,  осваивающее  образовательную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программу;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"платные     образовательные      услуги" -      осуществление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образовательной  деятельности  по  заданиям  и  за   счет   средств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физических и (или) юридических лиц  по  договорам  об  образовании,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заключаемым при приеме на обучение (далее - договор);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"существенный  недостаток  платных  образовательных   услуг" -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неустранимый недостаток, или  недостаток,  который  не  может  быть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устранен  без  несоразмерных  расходов  или  затрат  времени,   или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выявляется  неоднократно,   или   проявляется   вновь   после   его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устранения, или другие подобные недостатки.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3. Платные образовательные услуги не могут быть оказаны вместо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образовательной  деятельности,   финансовое   обеспечение   которой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осуществляется за счет бюджетных ассигнований федерального бюджета,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бюджетов  субъектов   Российской   Федерации,   местных   бюджетов.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Средства,  полученные  исполнителями  при  оказании  таких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 услуг, возвращаются лицам, оплатившим эти услуги.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4. Организации, осуществляющие образовательную деятельность за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счет  бюджетных   ассигнований   федерального   бюджета,   бюджетов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субъектов   Российской   Федерации,   местных   бюджетов,    вправе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осуществлять за счет средств физических  и  (или)  юридических  лиц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платные образовательные услуги,  не  предусмотренные  установленным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государственным  или  муниципальным  заданием  либо  соглашением  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предоставлении субсидии на возмещение  затрат,  на  одинаковых  при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оказании одних и тех же услуг условиях.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5. Отказ заказчика от предлагаемых ему платных образовательных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lastRenderedPageBreak/>
        <w:t>услуг не  может  быть  причиной  изменения  объема  и  условий  уже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предоставляемых ему исполнителем образовательных услуг.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6. Исполнитель обязан обеспечить  заказчику  оказание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   услуг   в   полном    объеме    в    соответствии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 образовательными программами (частью образовательной программы) 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условиями договора.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7. Исполнитель    вправе     снизить     стоимость   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 услуг по договору  с  учетом  покрытия  недостающей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стоимости платных образовательных услуг за счет собственных средств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исполнителя, в том числе средств, полученных  от  приносящей  доход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деятельности,  добровольных   пожертвований   и   целевых   взносов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физических и (или) юридических лиц. Основания  и  порядок  снижения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стоимости платных образовательных услуг  устанавливаются  локальным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нормативным  актом  и  доводятся  до  сведения  заказчика  и  (или)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обучающегося.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8. Увеличение стоимости платных  образовательных  услуг  после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заключения  договора  не  допускается,  за  исключением  увеличения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стоимости   указанных   услуг    с    учетом    уровня    инфляции,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предусмотренного основными характеристиками федерального бюджета на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очередной финансовый год и плановый период.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 II. Информация о платных образовательных услугах,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                   порядок заключения договоров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9. Исполнитель обязан до заключения договора и  в  период  его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действия предоставлять заказчику достоверную информацию о себе и об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оказываемых   платных   образовательных   услугах,   обеспечивающую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возможность их правильного выбора.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10. Исполнитель  обязан  довести  до   заказчика   информацию,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содержащую сведения о предоставлении платных образовательных  услуг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в порядке  и  объеме,  которые  предусмотрены  Законом   Российской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Федерации  "О защите  прав  потребителей"  и  Федеральным   законом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"Об образовании в Российской Федерации".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11. Информация, предусмотренная  пунктами  9  и  10  настоящих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Правил,   предоставляется   исполнителем   в   месте   фактического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осуществления  образовательной  деятельности,  а  также   в   месте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нахождения  филиала  организации,  осуществляющей   образовательную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деятельность.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12. Договор заключается в простой письменной форме и  содержит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следующие сведения: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а) полное наименование и фирменное наименование (при  наличии)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исполнителя - юридического  лица;  фамилия,  имя,   отчество   (при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наличии) исполнителя - индивидуального предпринимателя;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б) место нахождения или место жительства исполнителя;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в) наименование  или  фамилия,  имя,  отчество  (при  наличии)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заказчика, телефон заказчика;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г) место нахождения или место жительства заказчика;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     </w:t>
      </w:r>
      <w:proofErr w:type="spellStart"/>
      <w:r w:rsidRPr="00FB2BEE">
        <w:rPr>
          <w:rFonts w:ascii="Courier New" w:eastAsia="Times New Roman" w:hAnsi="Courier New" w:cs="Courier New"/>
          <w:color w:val="000000"/>
          <w:lang w:eastAsia="ru-RU"/>
        </w:rPr>
        <w:t>д</w:t>
      </w:r>
      <w:proofErr w:type="spellEnd"/>
      <w:r w:rsidRPr="00FB2BEE">
        <w:rPr>
          <w:rFonts w:ascii="Courier New" w:eastAsia="Times New Roman" w:hAnsi="Courier New" w:cs="Courier New"/>
          <w:color w:val="000000"/>
          <w:lang w:eastAsia="ru-RU"/>
        </w:rPr>
        <w:t>) фамилия,  имя,   отчество   (при   наличии)   представителя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исполнителя и (или) заказчика, реквизиты документа, удостоверяющего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полномочия представителя исполнителя и (или) заказчика;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е) фамилия, имя,  отчество  (при  наличии)  обучающегося,  его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место жительства, телефон (указывается в  случае  оказания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  услуг  в  пользу  обучающегося,   не   являющегося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заказчиком по договору);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ж) права, обязанности и ответственность исполнителя, заказчика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 обучающегося;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     </w:t>
      </w:r>
      <w:proofErr w:type="spellStart"/>
      <w:r w:rsidRPr="00FB2BEE">
        <w:rPr>
          <w:rFonts w:ascii="Courier New" w:eastAsia="Times New Roman" w:hAnsi="Courier New" w:cs="Courier New"/>
          <w:color w:val="000000"/>
          <w:lang w:eastAsia="ru-RU"/>
        </w:rPr>
        <w:t>з</w:t>
      </w:r>
      <w:proofErr w:type="spellEnd"/>
      <w:r w:rsidRPr="00FB2BEE">
        <w:rPr>
          <w:rFonts w:ascii="Courier New" w:eastAsia="Times New Roman" w:hAnsi="Courier New" w:cs="Courier New"/>
          <w:color w:val="000000"/>
          <w:lang w:eastAsia="ru-RU"/>
        </w:rPr>
        <w:t>) полная стоимость образовательных услуг, порядок их оплаты;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и) сведения  о  лицензии  на   осуществление   образовательной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lastRenderedPageBreak/>
        <w:t>деятельности (наименование  лицензирующего  органа,  номер  и  дата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регистрации лицензии);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к) вид,  уровень  и   (или)   направленность   образовательной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программы (часть образовательной  программы  определенного  уровня,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вида и (или) направленности);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л) форма обучения;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   м) сроки освоения образовательной программы (продолжительность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обучения);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     </w:t>
      </w:r>
      <w:proofErr w:type="spellStart"/>
      <w:r w:rsidRPr="00FB2BEE">
        <w:rPr>
          <w:rFonts w:ascii="Courier New" w:eastAsia="Times New Roman" w:hAnsi="Courier New" w:cs="Courier New"/>
          <w:color w:val="000000"/>
          <w:lang w:eastAsia="ru-RU"/>
        </w:rPr>
        <w:t>н</w:t>
      </w:r>
      <w:proofErr w:type="spellEnd"/>
      <w:r w:rsidRPr="00FB2BEE">
        <w:rPr>
          <w:rFonts w:ascii="Courier New" w:eastAsia="Times New Roman" w:hAnsi="Courier New" w:cs="Courier New"/>
          <w:color w:val="000000"/>
          <w:lang w:eastAsia="ru-RU"/>
        </w:rPr>
        <w:t>) вид документа (при наличии), выдаваемого обучающемуся после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успешного освоения  им  соответствующей  образовательной  программы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(части образовательной программы);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о) порядок изменения и расторжения договора;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     </w:t>
      </w:r>
      <w:proofErr w:type="spellStart"/>
      <w:r w:rsidRPr="00FB2BEE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spellEnd"/>
      <w:r w:rsidRPr="00FB2BEE">
        <w:rPr>
          <w:rFonts w:ascii="Courier New" w:eastAsia="Times New Roman" w:hAnsi="Courier New" w:cs="Courier New"/>
          <w:color w:val="000000"/>
          <w:lang w:eastAsia="ru-RU"/>
        </w:rPr>
        <w:t>) другие  необходимые  сведения,  связанные   со   спецификой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оказываемых платных образовательных услуг.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13. Договор не может содержать условия,  которые  ограничивают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права лиц, имеющих право  на  получение  образования  определенного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уровня и направленности и подавших заявление о приеме  на  обучение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(далее -  поступающие),   и   обучающихся   или   снижают   уровень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предоставления им гарантий по сравнению с условиями, установленными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законодательством  Российской  Федерации   об   образовании.   Если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условия,  ограничивающие  права  поступающих  и   обучающихся   или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снижающие уровень предоставления им гарантий, включены  в  договор,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такие условия не подлежат применению.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14. Примерные формы договоров утверждаются федеральным органом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исполнительной  власти,   осуществляющим   функции   по   выработке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государственной политики  и  нормативно-правовому  регулированию  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сфере образования.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15. Сведения, указанные  в  договоре,  должны  соответствовать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информации,  размещенной  на  официальном   сайте   образовательной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организации в информационно-телекоммуникационной сети "Интернет" на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дату заключения договора.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       III. Ответственность исполнителя и заказчика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16. За неисполнение либо ненадлежащее исполнение  обязательств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по  договору  исполнитель   и   заказчик   несут   ответственность,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предусмотренную договором и законодательством Российской Федерации.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17. При обнаружении недостатка платных образовательных  услуг,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в том  числе  оказания  их  не  в  полном  объеме,  предусмотренном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образовательными программами  (частью  образовательной  программы),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заказчик вправе по своему выбору потребовать: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а) безвозмездного оказания образовательных услуг;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б) соразмерного   уменьшения   стоимости   оказанных 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 услуг;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в) возмещения понесенных им расходов по устранению недостатков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оказанных платных образовательных услуг своими силами или  третьими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лицами.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18. Заказчик  вправе  отказаться  от  исполнения  договора   и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потребовать  полного  возмещения  убытков,  если  в   установленный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договором  срок  недостатки  платных   образовательных   услуг   не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устранены  исполнителем.  Заказчик  также  вправе   отказаться   от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исполнения договора,  если  им  обнаружен  существенный  недостаток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оказанных  платных  образовательных  услуг  или  иные  существенные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отступления от условий договора.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19. Если   исполнитель   нарушил   сроки   оказания   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образовательных услуг (сроки  начала  и  (или)  окончания  оказания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платных образовательных услуг и (или) промежуточные сроки  оказания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платной образовательной услуги) либо если во время оказания платных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lastRenderedPageBreak/>
        <w:t>образовательных  услуг  стало   очевидным,   что   они   не   будут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осуществлены в срок, заказчик вправе по своему выбору: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а) назначить  исполнителю  новый  срок,  в  течение   которого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исполнитель должен приступить к  оказанию  платных  образовательных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услуг и (или) закончить оказание платных образовательных услуг;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б) поручить оказать  платные  образовательные  услуги  третьим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лицам за разумную цену  и  потребовать  от  исполнителя  возмещения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понесенных расходов;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в) потребовать уменьшения  стоимости  платных  образовательных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услуг;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г) расторгнуть договор.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20. Заказчик вправе потребовать  полного  возмещения  убытков,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причиненных  ему  в  связи  с  нарушением  сроков  начала  и  (или)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окончания оказания платных образовательных услуг, а также в связи с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недостатками платных образовательных услуг.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21. По инициативе исполнителя договор может быть расторгнут  в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одностороннем порядке в следующем случае: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а) применение  к  обучающемуся,  достигшему  возраста  15 лет,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отчисления как меры дисциплинарного взыскания;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б) невыполнение      обучающимся      по      профессиональной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образовательной   программе   (части   образовательной   программы)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обязанностей  по  добросовестному  освоению  такой  образовательной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программы (части образовательной программы) и  выполнению  учебного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плана;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в) установление  нарушения  порядка  приема  в  осуществляющую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образовательную  деятельность  организацию,  повлекшего   по   вине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обучающегося  его  незаконное  зачисление  в  эту   образовательную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организацию;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     г) просрочка оплаты стоимости платных образовательных услуг;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 xml:space="preserve">     </w:t>
      </w:r>
      <w:proofErr w:type="spellStart"/>
      <w:r w:rsidRPr="00FB2BEE">
        <w:rPr>
          <w:rFonts w:ascii="Courier New" w:eastAsia="Times New Roman" w:hAnsi="Courier New" w:cs="Courier New"/>
          <w:color w:val="000000"/>
          <w:lang w:eastAsia="ru-RU"/>
        </w:rPr>
        <w:t>д</w:t>
      </w:r>
      <w:proofErr w:type="spellEnd"/>
      <w:r w:rsidRPr="00FB2BEE">
        <w:rPr>
          <w:rFonts w:ascii="Courier New" w:eastAsia="Times New Roman" w:hAnsi="Courier New" w:cs="Courier New"/>
          <w:color w:val="000000"/>
          <w:lang w:eastAsia="ru-RU"/>
        </w:rPr>
        <w:t>) невозможность  надлежащего   исполнения   обязательств   по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оказанию  платных   образовательных   услуг   вследствие   действий</w:t>
      </w:r>
    </w:p>
    <w:p w:rsidR="00FB2BEE" w:rsidRPr="00FB2BEE" w:rsidRDefault="00FB2BEE" w:rsidP="00FB2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FB2BEE">
        <w:rPr>
          <w:rFonts w:ascii="Courier New" w:eastAsia="Times New Roman" w:hAnsi="Courier New" w:cs="Courier New"/>
          <w:color w:val="000000"/>
          <w:lang w:eastAsia="ru-RU"/>
        </w:rPr>
        <w:t>(бездействия) обучающегося.</w:t>
      </w:r>
    </w:p>
    <w:p w:rsidR="00FB2BEE" w:rsidRPr="00FB2BEE" w:rsidRDefault="00FB2BEE" w:rsidP="00FB2BEE">
      <w:pPr>
        <w:shd w:val="clear" w:color="auto" w:fill="FFFFFF"/>
        <w:spacing w:before="41" w:after="4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B2BE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F7146E" w:rsidRDefault="00F7146E"/>
    <w:sectPr w:rsidR="00F7146E" w:rsidSect="00F7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FB2BEE"/>
    <w:rsid w:val="00F7146E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B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B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11444</Characters>
  <Application>Microsoft Office Word</Application>
  <DocSecurity>0</DocSecurity>
  <Lines>95</Lines>
  <Paragraphs>26</Paragraphs>
  <ScaleCrop>false</ScaleCrop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2015-10-09T06:02:00Z</dcterms:created>
  <dcterms:modified xsi:type="dcterms:W3CDTF">2015-10-09T06:03:00Z</dcterms:modified>
</cp:coreProperties>
</file>