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FA" w:rsidRPr="001B49FA" w:rsidRDefault="001B49FA" w:rsidP="001B49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B49FA">
        <w:rPr>
          <w:b/>
          <w:color w:val="000000"/>
        </w:rPr>
        <w:t>Родительские собрания на тему «ГИА</w:t>
      </w:r>
      <w:bookmarkStart w:id="0" w:name="_GoBack"/>
      <w:bookmarkEnd w:id="0"/>
      <w:r w:rsidRPr="001B49FA">
        <w:rPr>
          <w:b/>
          <w:color w:val="000000"/>
        </w:rPr>
        <w:t xml:space="preserve"> – 2023»</w:t>
      </w:r>
    </w:p>
    <w:p w:rsid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1B49FA">
        <w:rPr>
          <w:color w:val="000000"/>
        </w:rPr>
        <w:t>Руководствуясь планом проведения информационно-разъяснительной ра</w:t>
      </w:r>
      <w:r w:rsidR="003D1D09">
        <w:rPr>
          <w:color w:val="000000"/>
        </w:rPr>
        <w:t>боты на 2022-2023 учебный год 21</w:t>
      </w:r>
      <w:r w:rsidRPr="001B49FA">
        <w:rPr>
          <w:color w:val="000000"/>
        </w:rPr>
        <w:t>.11.2022г. в МБОУ СОШ №</w:t>
      </w:r>
      <w:r>
        <w:rPr>
          <w:color w:val="000000"/>
        </w:rPr>
        <w:t xml:space="preserve"> </w:t>
      </w:r>
      <w:r w:rsidR="003D1D09">
        <w:rPr>
          <w:color w:val="000000"/>
        </w:rPr>
        <w:t>5 проведено родительское собрание</w:t>
      </w:r>
      <w:r w:rsidRPr="001B49FA">
        <w:rPr>
          <w:color w:val="000000"/>
        </w:rPr>
        <w:t xml:space="preserve"> в 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 </w:t>
      </w:r>
      <w:r w:rsidR="003D1D09">
        <w:rPr>
          <w:color w:val="000000"/>
        </w:rPr>
        <w:t>классе</w:t>
      </w:r>
      <w:r>
        <w:rPr>
          <w:color w:val="000000"/>
        </w:rPr>
        <w:t xml:space="preserve"> по вопросам проведения ГИА-2023</w:t>
      </w:r>
      <w:r w:rsidRPr="001B49FA">
        <w:rPr>
          <w:color w:val="000000"/>
        </w:rPr>
        <w:t>.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3D1D09">
        <w:rPr>
          <w:color w:val="000000"/>
        </w:rPr>
        <w:t>На собрании</w:t>
      </w:r>
      <w:r w:rsidRPr="001B49FA">
        <w:rPr>
          <w:color w:val="000000"/>
        </w:rPr>
        <w:t xml:space="preserve"> родители обучающихся были информированы: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нормативных документах</w:t>
      </w:r>
      <w:r>
        <w:rPr>
          <w:color w:val="000000"/>
        </w:rPr>
        <w:t xml:space="preserve"> по вопросам проведения ГИА-2023</w:t>
      </w:r>
      <w:r w:rsidRPr="001B49FA">
        <w:rPr>
          <w:color w:val="000000"/>
        </w:rPr>
        <w:t>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мобильном приложении «ЕГЭ в РО»,  размещенном на официальном сайте ГБУ РО «Ростовский областной центр обработки информации в сфере образования» (РОЦОИСО) - </w:t>
      </w:r>
      <w:hyperlink r:id="rId4" w:history="1">
        <w:r w:rsidRPr="001B49FA">
          <w:rPr>
            <w:rStyle w:val="a4"/>
            <w:color w:val="0070EC"/>
          </w:rPr>
          <w:t>http://www.rcoi61.ru/</w:t>
        </w:r>
      </w:hyperlink>
      <w:r w:rsidRPr="001B49FA">
        <w:rPr>
          <w:color w:val="000000"/>
        </w:rPr>
        <w:t>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едином информационном дне.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«горячей линии» по вопросам ГИА, в том числе Минобразования Ростовской области;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 xml:space="preserve">- об информационных ресурсах для участников ГИА: официальные сайты </w:t>
      </w:r>
      <w:proofErr w:type="spellStart"/>
      <w:r w:rsidRPr="001B49FA">
        <w:rPr>
          <w:color w:val="000000"/>
        </w:rPr>
        <w:t>Рособрнадзора</w:t>
      </w:r>
      <w:proofErr w:type="spellEnd"/>
      <w:r w:rsidRPr="001B49FA">
        <w:rPr>
          <w:color w:val="000000"/>
        </w:rPr>
        <w:t>, информационный портал ЕГЭ - http://</w:t>
      </w:r>
      <w:hyperlink r:id="rId5" w:history="1">
        <w:r w:rsidRPr="001B49FA">
          <w:rPr>
            <w:rStyle w:val="a4"/>
            <w:color w:val="0070EC"/>
          </w:rPr>
          <w:t>www.ege.edu.ru</w:t>
        </w:r>
      </w:hyperlink>
      <w:r w:rsidRPr="001B49FA">
        <w:rPr>
          <w:color w:val="000000"/>
        </w:rPr>
        <w:t>, Министерства образования и науки Российской Федерации, ФГБУ «Федеральный центр тестирования», ФГБНУ «Федеральный институт педагогических измерений», Минобразова</w:t>
      </w:r>
      <w:r>
        <w:rPr>
          <w:color w:val="000000"/>
        </w:rPr>
        <w:t>ния Ростовской области, РОЦОИСО</w:t>
      </w:r>
      <w:r w:rsidRPr="001B49FA">
        <w:rPr>
          <w:color w:val="000000"/>
        </w:rPr>
        <w:t>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сроках, местах и порядке подачи заявлений на участие в итоговом собеседовании по русскому языку, итоговом сочинении (изложении) и ГИА;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порядке проведения итогового собеседования по русскому языку, итогового сочинения (изложения) и ГИА;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выборе предметов для прохождения ГИА, в том числе ЕГЭ по математике базового или профильного уровня;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перечне запрещённых и допустимых средств обучения и воспитания в пункте проведения экзамена;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процедуре удаления с экзаменов, досрочного завершения экзамена по объективным причинам (состоянию здоровья);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об условиях допуска к сдаче ГИА в резервные сроки;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сроках и местах ознакомления с результатами ГИА;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сроках, местах и порядке подачи апелляций о нарушении установленного порядка проведения ГИА, несогласии с выставленными баллами;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 минимальном количестве баллов, необходимых для получения аттестата и для поступления в образовательные организации высшего образования;</w:t>
      </w:r>
    </w:p>
    <w:p w:rsidR="001B49FA" w:rsidRPr="001B49FA" w:rsidRDefault="001B49FA" w:rsidP="001B49FA">
      <w:pPr>
        <w:pStyle w:val="a3"/>
        <w:spacing w:before="0" w:beforeAutospacing="0" w:after="0" w:afterAutospacing="0"/>
        <w:rPr>
          <w:color w:val="000000"/>
        </w:rPr>
      </w:pPr>
      <w:r w:rsidRPr="001B49FA">
        <w:rPr>
          <w:color w:val="000000"/>
        </w:rPr>
        <w:t>- об оказании психологической помощи обучающимся при подготовке к ГИА.</w:t>
      </w:r>
    </w:p>
    <w:p w:rsidR="001B49FA" w:rsidRPr="001B49FA" w:rsidRDefault="001B49FA" w:rsidP="001B49F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3D1D09">
        <w:rPr>
          <w:color w:val="000000"/>
        </w:rPr>
        <w:t>При проведении родительского собрания</w:t>
      </w:r>
      <w:r w:rsidRPr="001B49FA">
        <w:rPr>
          <w:color w:val="000000"/>
        </w:rPr>
        <w:t xml:space="preserve"> рассмотрены вопросы о</w:t>
      </w:r>
      <w:r w:rsidR="003D1D09">
        <w:rPr>
          <w:color w:val="000000"/>
        </w:rPr>
        <w:t xml:space="preserve"> правилах и процедурах ЕГЭ</w:t>
      </w:r>
      <w:r w:rsidRPr="001B49FA">
        <w:rPr>
          <w:color w:val="000000"/>
        </w:rPr>
        <w:t>, особенностях сдачи экзаменов по разным учебным предметам, правилах заполнения бланков.</w:t>
      </w:r>
    </w:p>
    <w:p w:rsidR="001B49FA" w:rsidRPr="001B49FA" w:rsidRDefault="001B49FA" w:rsidP="001B49F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B49FA">
        <w:rPr>
          <w:color w:val="000000"/>
        </w:rPr>
        <w:t>Родителям обучающихся были даны рекомендации по вопросам подготовки обучающихся по различным учебным предметам.</w:t>
      </w:r>
    </w:p>
    <w:p w:rsidR="008B1FDD" w:rsidRDefault="001B49FA" w:rsidP="001B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FA" w:rsidRDefault="001B49FA" w:rsidP="001B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9FA" w:rsidRPr="001B49FA" w:rsidRDefault="001B49FA" w:rsidP="001B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  С.В.</w:t>
      </w:r>
      <w:proofErr w:type="gramEnd"/>
      <w:r w:rsidR="003D1D09">
        <w:rPr>
          <w:rFonts w:ascii="Times New Roman" w:hAnsi="Times New Roman" w:cs="Times New Roman"/>
          <w:sz w:val="24"/>
          <w:szCs w:val="24"/>
        </w:rPr>
        <w:t xml:space="preserve"> Филатова</w:t>
      </w:r>
    </w:p>
    <w:sectPr w:rsidR="001B49FA" w:rsidRPr="001B49FA" w:rsidSect="008B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9FA"/>
    <w:rsid w:val="001B49FA"/>
    <w:rsid w:val="003D1D09"/>
    <w:rsid w:val="008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D208"/>
  <w15:docId w15:val="{085C3D70-B8AB-4A27-ABF0-BA3C6984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9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4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Завуч</cp:lastModifiedBy>
  <cp:revision>2</cp:revision>
  <dcterms:created xsi:type="dcterms:W3CDTF">2022-11-25T08:32:00Z</dcterms:created>
  <dcterms:modified xsi:type="dcterms:W3CDTF">2022-12-01T06:50:00Z</dcterms:modified>
</cp:coreProperties>
</file>