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92" w:rsidRDefault="00CD3CC8">
      <w:pPr>
        <w:ind w:left="4565" w:right="4589"/>
        <w:rPr>
          <w:sz w:val="24"/>
          <w:szCs w:val="24"/>
        </w:rPr>
      </w:pPr>
      <w:r>
        <w:rPr>
          <w:sz w:val="24"/>
          <w:szCs w:val="24"/>
        </w:rPr>
        <w:t xml:space="preserve">  </w:t>
      </w:r>
      <w:r w:rsidR="000D0B83" w:rsidRPr="000D0B8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75pt">
            <v:imagedata r:id="rId6" o:title=""/>
          </v:shape>
        </w:pict>
      </w:r>
    </w:p>
    <w:p w:rsidR="00FC5492" w:rsidRDefault="00FC5492">
      <w:pPr>
        <w:shd w:val="clear" w:color="auto" w:fill="FFFFFF"/>
        <w:ind w:left="7829"/>
      </w:pPr>
    </w:p>
    <w:p w:rsidR="00FC5492" w:rsidRDefault="00373B15">
      <w:pPr>
        <w:shd w:val="clear" w:color="auto" w:fill="FFFFFF"/>
        <w:spacing w:line="278" w:lineRule="exact"/>
        <w:ind w:left="2918" w:right="2304" w:hanging="1128"/>
      </w:pPr>
      <w:r>
        <w:rPr>
          <w:sz w:val="28"/>
          <w:szCs w:val="28"/>
        </w:rPr>
        <w:t>МИНИСТЕРСТВО ОБРАЗОВАНИЯ И НА</w:t>
      </w:r>
      <w:r w:rsidR="000703D6">
        <w:rPr>
          <w:sz w:val="28"/>
          <w:szCs w:val="28"/>
        </w:rPr>
        <w:t xml:space="preserve">УКИ </w:t>
      </w:r>
      <w:r w:rsidR="00582F1A">
        <w:rPr>
          <w:sz w:val="28"/>
          <w:szCs w:val="28"/>
        </w:rPr>
        <w:t>РОССИЙСКОЙ ФЕДЕР</w:t>
      </w:r>
      <w:r w:rsidR="000703D6">
        <w:rPr>
          <w:sz w:val="28"/>
          <w:szCs w:val="28"/>
        </w:rPr>
        <w:t>АЦИИ</w:t>
      </w:r>
    </w:p>
    <w:p w:rsidR="00FC5492" w:rsidRDefault="00582F1A" w:rsidP="000703D6">
      <w:pPr>
        <w:framePr w:h="442" w:hRule="exact" w:hSpace="38" w:wrap="auto" w:vAnchor="text" w:hAnchor="text" w:x="3975" w:y="181"/>
        <w:shd w:val="clear" w:color="auto" w:fill="FFFFFF"/>
      </w:pPr>
      <w:r>
        <w:rPr>
          <w:b/>
          <w:bCs/>
          <w:spacing w:val="87"/>
          <w:sz w:val="38"/>
          <w:szCs w:val="38"/>
        </w:rPr>
        <w:t>ПРИКАЗ</w:t>
      </w:r>
      <w:r>
        <w:rPr>
          <w:b/>
          <w:bCs/>
          <w:i/>
          <w:iCs/>
          <w:spacing w:val="-50"/>
          <w:position w:val="-3"/>
          <w:sz w:val="46"/>
          <w:szCs w:val="46"/>
        </w:rPr>
        <w:t xml:space="preserve">_ </w:t>
      </w:r>
    </w:p>
    <w:p w:rsidR="00FC5492" w:rsidRDefault="00582F1A">
      <w:pPr>
        <w:framePr w:h="302" w:hRule="exact" w:hSpace="38" w:wrap="auto" w:vAnchor="text" w:hAnchor="text" w:x="8881" w:y="-37"/>
        <w:shd w:val="clear" w:color="auto" w:fill="FFFFFF"/>
      </w:pPr>
      <w:r>
        <w:rPr>
          <w:sz w:val="26"/>
          <w:szCs w:val="26"/>
        </w:rPr>
        <w:t>№ 1400</w:t>
      </w:r>
    </w:p>
    <w:p w:rsidR="00373B15" w:rsidRDefault="000703D6">
      <w:pPr>
        <w:shd w:val="clear" w:color="auto" w:fill="FFFFFF"/>
      </w:pPr>
      <w:r>
        <w:rPr>
          <w:spacing w:val="-3"/>
          <w:sz w:val="26"/>
          <w:szCs w:val="26"/>
        </w:rPr>
        <w:t xml:space="preserve"> </w:t>
      </w:r>
      <w:r w:rsidR="00582F1A">
        <w:rPr>
          <w:spacing w:val="-3"/>
          <w:sz w:val="26"/>
          <w:szCs w:val="26"/>
        </w:rPr>
        <w:t>« _2</w:t>
      </w:r>
      <w:r w:rsidR="007603ED">
        <w:rPr>
          <w:spacing w:val="-3"/>
          <w:sz w:val="26"/>
          <w:szCs w:val="26"/>
        </w:rPr>
        <w:t>8</w:t>
      </w:r>
      <w:r w:rsidR="00582F1A">
        <w:rPr>
          <w:spacing w:val="-3"/>
          <w:sz w:val="26"/>
          <w:szCs w:val="26"/>
        </w:rPr>
        <w:t xml:space="preserve">»       </w:t>
      </w:r>
      <w:r>
        <w:rPr>
          <w:spacing w:val="-3"/>
          <w:sz w:val="26"/>
          <w:szCs w:val="26"/>
          <w:u w:val="single"/>
        </w:rPr>
        <w:t>декабря</w:t>
      </w:r>
      <w:r w:rsidR="00582F1A">
        <w:rPr>
          <w:spacing w:val="-3"/>
          <w:sz w:val="26"/>
          <w:szCs w:val="26"/>
        </w:rPr>
        <w:t xml:space="preserve">     2013 Г.</w:t>
      </w:r>
    </w:p>
    <w:p w:rsidR="00373B15" w:rsidRPr="00373B15" w:rsidRDefault="00373B15" w:rsidP="00373B15"/>
    <w:p w:rsidR="00373B15" w:rsidRPr="00373B15" w:rsidRDefault="00373B15" w:rsidP="00373B15"/>
    <w:p w:rsidR="00373B15" w:rsidRPr="00373B15" w:rsidRDefault="00373B15" w:rsidP="00373B15"/>
    <w:p w:rsidR="00FC5492" w:rsidRPr="00373B15" w:rsidRDefault="00FC5492" w:rsidP="00373B15"/>
    <w:p w:rsidR="00FC5492" w:rsidRDefault="00582F1A" w:rsidP="00373B15">
      <w:pPr>
        <w:shd w:val="clear" w:color="auto" w:fill="FFFFFF"/>
        <w:spacing w:before="1032" w:line="326" w:lineRule="exact"/>
        <w:ind w:left="1037" w:hanging="797"/>
        <w:jc w:val="center"/>
      </w:pPr>
      <w:r>
        <w:rPr>
          <w:b/>
          <w:bCs/>
          <w:spacing w:val="-2"/>
          <w:sz w:val="28"/>
          <w:szCs w:val="28"/>
        </w:rPr>
        <w:t xml:space="preserve">Об утверждении Порядка </w:t>
      </w:r>
      <w:r w:rsidR="000703D6">
        <w:rPr>
          <w:b/>
          <w:bCs/>
          <w:spacing w:val="-2"/>
          <w:sz w:val="28"/>
          <w:szCs w:val="28"/>
        </w:rPr>
        <w:t xml:space="preserve"> и </w:t>
      </w:r>
      <w:r w:rsidR="00CD3CC8">
        <w:rPr>
          <w:b/>
          <w:bCs/>
          <w:spacing w:val="-2"/>
          <w:sz w:val="28"/>
          <w:szCs w:val="28"/>
        </w:rPr>
        <w:t xml:space="preserve">проведении </w:t>
      </w:r>
      <w:r>
        <w:rPr>
          <w:b/>
          <w:bCs/>
          <w:spacing w:val="-2"/>
          <w:sz w:val="28"/>
          <w:szCs w:val="28"/>
        </w:rPr>
        <w:t>государственной</w:t>
      </w:r>
      <w:r w:rsidR="00373B15">
        <w:rPr>
          <w:b/>
          <w:bCs/>
          <w:spacing w:val="-2"/>
          <w:sz w:val="28"/>
          <w:szCs w:val="28"/>
        </w:rPr>
        <w:t xml:space="preserve"> </w:t>
      </w:r>
      <w:r>
        <w:rPr>
          <w:b/>
          <w:bCs/>
          <w:spacing w:val="-2"/>
          <w:sz w:val="28"/>
          <w:szCs w:val="28"/>
        </w:rPr>
        <w:t xml:space="preserve">итоговой аттестации </w:t>
      </w:r>
      <w:r>
        <w:rPr>
          <w:b/>
          <w:bCs/>
          <w:spacing w:val="-1"/>
          <w:sz w:val="28"/>
          <w:szCs w:val="28"/>
        </w:rPr>
        <w:t>по образовательным программам среднего общего образования</w:t>
      </w:r>
    </w:p>
    <w:p w:rsidR="00FC5492" w:rsidRDefault="00582F1A" w:rsidP="00373B15">
      <w:pPr>
        <w:shd w:val="clear" w:color="auto" w:fill="FFFFFF"/>
        <w:spacing w:before="826" w:line="480" w:lineRule="exact"/>
        <w:ind w:left="5" w:right="10" w:firstLine="691"/>
        <w:jc w:val="center"/>
      </w:pPr>
      <w:r>
        <w:rPr>
          <w:sz w:val="28"/>
          <w:szCs w:val="28"/>
        </w:rPr>
        <w:t xml:space="preserve">В соответствии с частью 5 и пунктом 1 части 13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Pr>
          <w:sz w:val="28"/>
          <w:szCs w:val="28"/>
        </w:rPr>
        <w:t xml:space="preserve">30, ст. 4036) и подпунктами 5.2.35-5.2.37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r>
        <w:rPr>
          <w:spacing w:val="53"/>
          <w:sz w:val="28"/>
          <w:szCs w:val="28"/>
        </w:rPr>
        <w:t>приказываю:</w:t>
      </w:r>
      <w:proofErr w:type="gramEnd"/>
    </w:p>
    <w:p w:rsidR="00FC5492" w:rsidRDefault="00582F1A" w:rsidP="00582F1A">
      <w:pPr>
        <w:numPr>
          <w:ilvl w:val="0"/>
          <w:numId w:val="1"/>
        </w:numPr>
        <w:shd w:val="clear" w:color="auto" w:fill="FFFFFF"/>
        <w:tabs>
          <w:tab w:val="left" w:pos="1018"/>
        </w:tabs>
        <w:spacing w:line="480" w:lineRule="exact"/>
        <w:ind w:left="14" w:right="14" w:firstLine="691"/>
        <w:jc w:val="both"/>
        <w:rPr>
          <w:spacing w:val="-26"/>
          <w:sz w:val="28"/>
          <w:szCs w:val="28"/>
        </w:rPr>
      </w:pPr>
      <w:r>
        <w:rPr>
          <w:sz w:val="28"/>
          <w:szCs w:val="28"/>
        </w:rPr>
        <w:t xml:space="preserve">Утвердить прилагаемый Порядок проведения государственной итоговой </w:t>
      </w:r>
      <w:r>
        <w:rPr>
          <w:spacing w:val="-1"/>
          <w:sz w:val="28"/>
          <w:szCs w:val="28"/>
        </w:rPr>
        <w:t>аттестации по образовательным программам среднего общего образования.</w:t>
      </w:r>
    </w:p>
    <w:p w:rsidR="00FC5492" w:rsidRDefault="00582F1A" w:rsidP="00582F1A">
      <w:pPr>
        <w:numPr>
          <w:ilvl w:val="0"/>
          <w:numId w:val="1"/>
        </w:numPr>
        <w:shd w:val="clear" w:color="auto" w:fill="FFFFFF"/>
        <w:tabs>
          <w:tab w:val="left" w:pos="1018"/>
        </w:tabs>
        <w:spacing w:line="480" w:lineRule="exact"/>
        <w:ind w:left="14" w:right="5" w:firstLine="691"/>
        <w:jc w:val="both"/>
        <w:rPr>
          <w:spacing w:val="-12"/>
          <w:sz w:val="28"/>
          <w:szCs w:val="28"/>
        </w:rPr>
      </w:pPr>
      <w:r>
        <w:rPr>
          <w:sz w:val="28"/>
          <w:szCs w:val="28"/>
        </w:rPr>
        <w:t>Признать утратившими силу приказы Министерства образования и науки Российской Федерации:</w:t>
      </w:r>
    </w:p>
    <w:p w:rsidR="00FC5492" w:rsidRDefault="00582F1A">
      <w:pPr>
        <w:shd w:val="clear" w:color="auto" w:fill="FFFFFF"/>
        <w:spacing w:line="480" w:lineRule="exact"/>
        <w:ind w:left="19" w:right="5" w:firstLine="696"/>
        <w:jc w:val="both"/>
      </w:pPr>
      <w:r>
        <w:rPr>
          <w:sz w:val="28"/>
          <w:szCs w:val="28"/>
        </w:rPr>
        <w:t xml:space="preserve">от 15 февраля 2008 г. № 55 «Об утверждении формы свидетельства о </w:t>
      </w:r>
      <w:r>
        <w:rPr>
          <w:spacing w:val="-1"/>
          <w:sz w:val="28"/>
          <w:szCs w:val="28"/>
        </w:rPr>
        <w:t>результатах единого государственного экзамена» (зарегистрирован Министерством юстиции Российской Федерации 29 февраля 2008 г., регистрационный № 11257);</w:t>
      </w:r>
    </w:p>
    <w:p w:rsidR="00FC5492" w:rsidRDefault="00582F1A">
      <w:pPr>
        <w:shd w:val="clear" w:color="auto" w:fill="FFFFFF"/>
        <w:spacing w:line="480" w:lineRule="exact"/>
        <w:ind w:left="24" w:firstLine="691"/>
        <w:jc w:val="both"/>
      </w:pPr>
      <w:r>
        <w:rPr>
          <w:sz w:val="28"/>
          <w:szCs w:val="28"/>
        </w:rPr>
        <w:t xml:space="preserve">от 28 ноября 2008 г. № 362 «Об утверждении Положения о формах и порядке </w:t>
      </w:r>
      <w:r>
        <w:rPr>
          <w:spacing w:val="-1"/>
          <w:sz w:val="28"/>
          <w:szCs w:val="28"/>
        </w:rPr>
        <w:t>проведения   государственной   (итоговой)   аттестации   обучающихся,   освоивших</w:t>
      </w:r>
    </w:p>
    <w:p w:rsidR="00FC5492" w:rsidRDefault="00582F1A">
      <w:pPr>
        <w:shd w:val="clear" w:color="auto" w:fill="FFFFFF"/>
        <w:spacing w:before="187" w:line="480" w:lineRule="exact"/>
        <w:ind w:left="5" w:right="24"/>
        <w:jc w:val="both"/>
      </w:pPr>
      <w:r>
        <w:rPr>
          <w:sz w:val="30"/>
          <w:szCs w:val="30"/>
        </w:rPr>
        <w:t xml:space="preserve">основные общеобразовательные программы среднего (полного) общего </w:t>
      </w:r>
      <w:r>
        <w:rPr>
          <w:spacing w:val="-6"/>
          <w:sz w:val="30"/>
          <w:szCs w:val="30"/>
        </w:rPr>
        <w:t xml:space="preserve">образования» (зарегистрирован Министерством юстиции Российской Федерации </w:t>
      </w:r>
      <w:r>
        <w:rPr>
          <w:sz w:val="30"/>
          <w:szCs w:val="30"/>
        </w:rPr>
        <w:lastRenderedPageBreak/>
        <w:t>13 января 2009 г., регистрационный № 13065);</w:t>
      </w:r>
    </w:p>
    <w:p w:rsidR="00FC5492" w:rsidRDefault="00582F1A">
      <w:pPr>
        <w:shd w:val="clear" w:color="auto" w:fill="FFFFFF"/>
        <w:spacing w:line="480" w:lineRule="exact"/>
        <w:ind w:right="10" w:firstLine="696"/>
        <w:jc w:val="both"/>
      </w:pPr>
      <w:proofErr w:type="gramStart"/>
      <w:r>
        <w:rPr>
          <w:spacing w:val="-9"/>
          <w:sz w:val="30"/>
          <w:szCs w:val="30"/>
        </w:rPr>
        <w:t xml:space="preserve">от 30 января 2009 г. № 16 «О внесении изменения в Положение о формах и </w:t>
      </w:r>
      <w:r>
        <w:rPr>
          <w:spacing w:val="-3"/>
          <w:sz w:val="30"/>
          <w:szCs w:val="30"/>
        </w:rPr>
        <w:t xml:space="preserve">порядке проведения государственной (итоговой) аттестации обучающихся, </w:t>
      </w:r>
      <w:r>
        <w:rPr>
          <w:spacing w:val="-10"/>
          <w:sz w:val="30"/>
          <w:szCs w:val="30"/>
        </w:rPr>
        <w:t xml:space="preserve">освоивших основные общеобразовательные программы среднего (полного) общего </w:t>
      </w:r>
      <w:r>
        <w:rPr>
          <w:sz w:val="30"/>
          <w:szCs w:val="30"/>
        </w:rPr>
        <w:t xml:space="preserve">образования, утвержденное приказом Министерства образования и науки </w:t>
      </w:r>
      <w:r>
        <w:rPr>
          <w:spacing w:val="-5"/>
          <w:sz w:val="30"/>
          <w:szCs w:val="30"/>
        </w:rPr>
        <w:t xml:space="preserve">Российской Федерации от 28 ноября 2008 г. № 362, и об утверждении образца </w:t>
      </w:r>
      <w:r>
        <w:rPr>
          <w:spacing w:val="-9"/>
          <w:sz w:val="30"/>
          <w:szCs w:val="30"/>
        </w:rPr>
        <w:t xml:space="preserve">справки об обучении в образовательном учреждении, реализующем основные </w:t>
      </w:r>
      <w:r>
        <w:rPr>
          <w:spacing w:val="-8"/>
          <w:sz w:val="30"/>
          <w:szCs w:val="30"/>
        </w:rPr>
        <w:t>общеобразовательные программы основного общего и (или</w:t>
      </w:r>
      <w:proofErr w:type="gramEnd"/>
      <w:r>
        <w:rPr>
          <w:spacing w:val="-8"/>
          <w:sz w:val="30"/>
          <w:szCs w:val="30"/>
        </w:rPr>
        <w:t xml:space="preserve">) среднего (полного) </w:t>
      </w:r>
      <w:r>
        <w:rPr>
          <w:spacing w:val="-7"/>
          <w:sz w:val="30"/>
          <w:szCs w:val="30"/>
        </w:rPr>
        <w:t xml:space="preserve">общего образования» (зарегистрирован Министерством юстиции Российской </w:t>
      </w:r>
      <w:r>
        <w:rPr>
          <w:sz w:val="30"/>
          <w:szCs w:val="30"/>
        </w:rPr>
        <w:t>Федерации 20 марта 2009 г., регистрационный № 13559);</w:t>
      </w:r>
    </w:p>
    <w:p w:rsidR="00FC5492" w:rsidRDefault="00582F1A">
      <w:pPr>
        <w:shd w:val="clear" w:color="auto" w:fill="FFFFFF"/>
        <w:spacing w:before="5" w:line="480" w:lineRule="exact"/>
        <w:ind w:right="10" w:firstLine="706"/>
        <w:jc w:val="both"/>
      </w:pPr>
      <w:r>
        <w:rPr>
          <w:spacing w:val="-9"/>
          <w:sz w:val="30"/>
          <w:szCs w:val="30"/>
        </w:rPr>
        <w:t xml:space="preserve">от 2 марта 2009 г. № 68 «Об утверждении Порядка выдачи свидетельства о </w:t>
      </w:r>
      <w:r>
        <w:rPr>
          <w:spacing w:val="-10"/>
          <w:sz w:val="30"/>
          <w:szCs w:val="30"/>
        </w:rPr>
        <w:t>результатах единого государственного экзамена» (зарегистрирован Министерством юстиции Российской Федерации 31 марта 2009 г., регистрационный № 13636);</w:t>
      </w:r>
    </w:p>
    <w:p w:rsidR="00FC5492" w:rsidRDefault="00582F1A">
      <w:pPr>
        <w:shd w:val="clear" w:color="auto" w:fill="FFFFFF"/>
        <w:spacing w:before="5" w:line="480" w:lineRule="exact"/>
        <w:ind w:left="10" w:right="14" w:firstLine="696"/>
        <w:jc w:val="both"/>
      </w:pPr>
      <w:r>
        <w:rPr>
          <w:sz w:val="30"/>
          <w:szCs w:val="30"/>
        </w:rPr>
        <w:t xml:space="preserve">от 3 марта 2009 г. № 70 «Об утверждении Порядка проведения </w:t>
      </w:r>
      <w:r>
        <w:rPr>
          <w:spacing w:val="-11"/>
          <w:sz w:val="30"/>
          <w:szCs w:val="30"/>
        </w:rPr>
        <w:t xml:space="preserve">государственного выпускного экзамена» (зарегистрирован Министерством юстиции </w:t>
      </w:r>
      <w:r>
        <w:rPr>
          <w:spacing w:val="-10"/>
          <w:sz w:val="30"/>
          <w:szCs w:val="30"/>
        </w:rPr>
        <w:t>Российской Федерации 7 апреля 2009 г., регистрационный № 13691);</w:t>
      </w:r>
    </w:p>
    <w:p w:rsidR="00FC5492" w:rsidRDefault="00582F1A">
      <w:pPr>
        <w:shd w:val="clear" w:color="auto" w:fill="FFFFFF"/>
        <w:spacing w:before="10" w:line="480" w:lineRule="exact"/>
        <w:ind w:left="14" w:firstLine="691"/>
        <w:jc w:val="both"/>
      </w:pPr>
      <w:r>
        <w:rPr>
          <w:spacing w:val="-2"/>
          <w:sz w:val="30"/>
          <w:szCs w:val="30"/>
        </w:rPr>
        <w:t xml:space="preserve">от 9 марта 2010 г. № 169 «О внесении изменений в Порядок выдачи </w:t>
      </w:r>
      <w:r>
        <w:rPr>
          <w:spacing w:val="-10"/>
          <w:sz w:val="30"/>
          <w:szCs w:val="30"/>
        </w:rPr>
        <w:t xml:space="preserve">свидетельства о результатах единого государственного экзамена, утвержденный </w:t>
      </w:r>
      <w:r>
        <w:rPr>
          <w:spacing w:val="-6"/>
          <w:sz w:val="30"/>
          <w:szCs w:val="30"/>
        </w:rPr>
        <w:t xml:space="preserve">приказом Министерства образования и науки Российской Федерации от 2 марта </w:t>
      </w:r>
      <w:r>
        <w:rPr>
          <w:spacing w:val="-5"/>
          <w:sz w:val="30"/>
          <w:szCs w:val="30"/>
        </w:rPr>
        <w:t xml:space="preserve">2009 г. № 68» (зарегистрирован Министерством юстиции Российской Федерации </w:t>
      </w:r>
      <w:r>
        <w:rPr>
          <w:sz w:val="30"/>
          <w:szCs w:val="30"/>
        </w:rPr>
        <w:t>8 апреля 2010 г., регистрационный № 16831);</w:t>
      </w:r>
    </w:p>
    <w:p w:rsidR="00FC5492" w:rsidRDefault="00582F1A">
      <w:pPr>
        <w:shd w:val="clear" w:color="auto" w:fill="FFFFFF"/>
        <w:spacing w:before="10" w:line="480" w:lineRule="exact"/>
        <w:ind w:left="10" w:right="5" w:firstLine="696"/>
        <w:jc w:val="both"/>
      </w:pPr>
      <w:r>
        <w:rPr>
          <w:spacing w:val="-10"/>
          <w:sz w:val="30"/>
          <w:szCs w:val="30"/>
        </w:rPr>
        <w:t xml:space="preserve">от 5 апреля 2010 г. № 265 «О внесении изменений в Порядок проведения государственного выпускного экзамена, утвержденный приказом Министерства </w:t>
      </w:r>
      <w:r>
        <w:rPr>
          <w:sz w:val="30"/>
          <w:szCs w:val="30"/>
        </w:rPr>
        <w:t xml:space="preserve">образования и науки Российской Федерации от 3 марта 2009 г. № 70» </w:t>
      </w:r>
      <w:r>
        <w:rPr>
          <w:spacing w:val="-10"/>
          <w:sz w:val="30"/>
          <w:szCs w:val="30"/>
        </w:rPr>
        <w:t xml:space="preserve">(зарегистрирован Министерством юстиции Российской Федерации 4 мая 2010 г., </w:t>
      </w:r>
      <w:r>
        <w:rPr>
          <w:sz w:val="30"/>
          <w:szCs w:val="30"/>
        </w:rPr>
        <w:t>регистрационный № 17093);</w:t>
      </w:r>
    </w:p>
    <w:p w:rsidR="00FC5492" w:rsidRDefault="00582F1A">
      <w:pPr>
        <w:shd w:val="clear" w:color="auto" w:fill="FFFFFF"/>
        <w:spacing w:before="10" w:line="480" w:lineRule="exact"/>
        <w:ind w:left="14" w:right="10" w:firstLine="696"/>
        <w:jc w:val="both"/>
      </w:pPr>
      <w:proofErr w:type="gramStart"/>
      <w:r>
        <w:rPr>
          <w:spacing w:val="-9"/>
          <w:sz w:val="30"/>
          <w:szCs w:val="30"/>
        </w:rPr>
        <w:t xml:space="preserve">от 11 октября 2011 г. № 2451 «Об утверждении Порядка проведения единого </w:t>
      </w:r>
      <w:r>
        <w:rPr>
          <w:spacing w:val="-10"/>
          <w:sz w:val="30"/>
          <w:szCs w:val="30"/>
        </w:rPr>
        <w:t>государственного экзамена» (зарегистрирован Министерством юстиции Российской</w:t>
      </w:r>
      <w:proofErr w:type="gramEnd"/>
    </w:p>
    <w:p w:rsidR="00FC5492" w:rsidRDefault="00582F1A">
      <w:pPr>
        <w:shd w:val="clear" w:color="auto" w:fill="FFFFFF"/>
        <w:spacing w:before="202" w:line="480" w:lineRule="exact"/>
        <w:ind w:left="5"/>
      </w:pPr>
      <w:proofErr w:type="gramStart"/>
      <w:r>
        <w:rPr>
          <w:spacing w:val="-2"/>
          <w:sz w:val="28"/>
          <w:szCs w:val="28"/>
        </w:rPr>
        <w:t>Федерации 31 января 2012 г., регистрационный № 23065);</w:t>
      </w:r>
      <w:proofErr w:type="gramEnd"/>
    </w:p>
    <w:p w:rsidR="00FC5492" w:rsidRDefault="00582F1A">
      <w:pPr>
        <w:shd w:val="clear" w:color="auto" w:fill="FFFFFF"/>
        <w:spacing w:line="480" w:lineRule="exact"/>
        <w:ind w:firstLine="696"/>
        <w:jc w:val="both"/>
      </w:pPr>
      <w:proofErr w:type="gramStart"/>
      <w:r>
        <w:rPr>
          <w:spacing w:val="-1"/>
          <w:sz w:val="28"/>
          <w:szCs w:val="28"/>
        </w:rPr>
        <w:t xml:space="preserve">от 19 декабря 2011 г. № 2854 «О внесении изменений в Положение о формах и </w:t>
      </w:r>
      <w:r>
        <w:rPr>
          <w:sz w:val="28"/>
          <w:szCs w:val="28"/>
        </w:rPr>
        <w:t xml:space="preserve">порядке проведения государственной (итоговой) аттестации обучающихся, </w:t>
      </w:r>
      <w:r>
        <w:rPr>
          <w:sz w:val="28"/>
          <w:szCs w:val="28"/>
        </w:rPr>
        <w:lastRenderedPageBreak/>
        <w:t>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w:t>
      </w:r>
      <w:proofErr w:type="gramEnd"/>
      <w:r>
        <w:rPr>
          <w:sz w:val="28"/>
          <w:szCs w:val="28"/>
        </w:rPr>
        <w:t xml:space="preserve"> г. № 70» (зарегистрирован Министерством юстиции Российской Федерации 27 января 2012 г., регистрационный № 23045).</w:t>
      </w:r>
    </w:p>
    <w:p w:rsidR="00FC5492" w:rsidRDefault="00582F1A">
      <w:pPr>
        <w:shd w:val="clear" w:color="auto" w:fill="FFFFFF"/>
        <w:spacing w:before="5" w:line="480" w:lineRule="exact"/>
        <w:ind w:left="10" w:right="5" w:firstLine="691"/>
        <w:jc w:val="both"/>
      </w:pPr>
      <w:r>
        <w:rPr>
          <w:sz w:val="28"/>
          <w:szCs w:val="28"/>
        </w:rPr>
        <w:t xml:space="preserve">3. Установить, что пункты 47 и 56 Порядка проведения государственной </w:t>
      </w:r>
      <w:r>
        <w:rPr>
          <w:spacing w:val="-1"/>
          <w:sz w:val="28"/>
          <w:szCs w:val="28"/>
        </w:rPr>
        <w:t xml:space="preserve">итоговой аттестации по образовательным программам среднего общего образования </w:t>
      </w:r>
      <w:r>
        <w:rPr>
          <w:sz w:val="28"/>
          <w:szCs w:val="28"/>
        </w:rPr>
        <w:t>вступают в силу с 1 сентября 2014 года.</w:t>
      </w:r>
    </w:p>
    <w:p w:rsidR="00FC5492" w:rsidRDefault="00582F1A">
      <w:pPr>
        <w:shd w:val="clear" w:color="auto" w:fill="FFFFFF"/>
        <w:tabs>
          <w:tab w:val="left" w:pos="4176"/>
        </w:tabs>
        <w:spacing w:before="998"/>
        <w:ind w:left="10"/>
      </w:pPr>
      <w:r>
        <w:rPr>
          <w:spacing w:val="-6"/>
          <w:sz w:val="28"/>
          <w:szCs w:val="28"/>
        </w:rPr>
        <w:t>Министр</w:t>
      </w:r>
      <w:r>
        <w:rPr>
          <w:rFonts w:ascii="Arial" w:hAnsi="Arial" w:cs="Arial"/>
          <w:sz w:val="28"/>
          <w:szCs w:val="28"/>
        </w:rPr>
        <w:tab/>
      </w:r>
      <w:r>
        <w:rPr>
          <w:sz w:val="28"/>
          <w:szCs w:val="28"/>
        </w:rPr>
        <w:t>Д.В.Ливанов</w:t>
      </w:r>
    </w:p>
    <w:p w:rsidR="00FC5492" w:rsidRDefault="00582F1A">
      <w:pPr>
        <w:shd w:val="clear" w:color="auto" w:fill="FFFFFF"/>
        <w:spacing w:before="624" w:line="317" w:lineRule="exact"/>
        <w:ind w:right="34"/>
        <w:jc w:val="center"/>
      </w:pPr>
      <w:r>
        <w:rPr>
          <w:spacing w:val="-2"/>
          <w:sz w:val="28"/>
          <w:szCs w:val="28"/>
        </w:rPr>
        <w:t>ПОРЯДОК</w:t>
      </w:r>
    </w:p>
    <w:p w:rsidR="00FC5492" w:rsidRDefault="00582F1A">
      <w:pPr>
        <w:shd w:val="clear" w:color="auto" w:fill="FFFFFF"/>
        <w:spacing w:line="317" w:lineRule="exact"/>
        <w:ind w:left="1291" w:right="1037" w:firstLine="792"/>
      </w:pPr>
      <w:r>
        <w:rPr>
          <w:sz w:val="28"/>
          <w:szCs w:val="28"/>
        </w:rPr>
        <w:t xml:space="preserve">проведения государственной итоговой аттестации </w:t>
      </w:r>
      <w:r>
        <w:rPr>
          <w:spacing w:val="-2"/>
          <w:sz w:val="28"/>
          <w:szCs w:val="28"/>
        </w:rPr>
        <w:t>по образовательным программам среднего общего образования</w:t>
      </w:r>
    </w:p>
    <w:p w:rsidR="00FC5492" w:rsidRDefault="00582F1A">
      <w:pPr>
        <w:shd w:val="clear" w:color="auto" w:fill="FFFFFF"/>
        <w:spacing w:before="542"/>
        <w:ind w:right="29"/>
        <w:jc w:val="center"/>
      </w:pPr>
      <w:r>
        <w:rPr>
          <w:spacing w:val="-1"/>
          <w:sz w:val="28"/>
          <w:szCs w:val="28"/>
          <w:lang w:val="en-US"/>
        </w:rPr>
        <w:t>I</w:t>
      </w:r>
      <w:r w:rsidRPr="000703D6">
        <w:rPr>
          <w:spacing w:val="-1"/>
          <w:sz w:val="28"/>
          <w:szCs w:val="28"/>
        </w:rPr>
        <w:t xml:space="preserve">. </w:t>
      </w:r>
      <w:r>
        <w:rPr>
          <w:spacing w:val="-1"/>
          <w:sz w:val="28"/>
          <w:szCs w:val="28"/>
        </w:rPr>
        <w:t>Общие положения</w:t>
      </w:r>
    </w:p>
    <w:p w:rsidR="00FC5492" w:rsidRDefault="00582F1A" w:rsidP="00582F1A">
      <w:pPr>
        <w:numPr>
          <w:ilvl w:val="0"/>
          <w:numId w:val="2"/>
        </w:numPr>
        <w:shd w:val="clear" w:color="auto" w:fill="FFFFFF"/>
        <w:tabs>
          <w:tab w:val="left" w:pos="1402"/>
        </w:tabs>
        <w:spacing w:before="245" w:line="480" w:lineRule="exact"/>
        <w:ind w:left="5" w:firstLine="706"/>
        <w:jc w:val="both"/>
        <w:rPr>
          <w:spacing w:val="-26"/>
          <w:sz w:val="28"/>
          <w:szCs w:val="28"/>
        </w:rPr>
      </w:pPr>
      <w:proofErr w:type="gramStart"/>
      <w:r>
        <w:rPr>
          <w:sz w:val="28"/>
          <w:szCs w:val="28"/>
        </w:rP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w:t>
      </w:r>
      <w:r>
        <w:rPr>
          <w:spacing w:val="-1"/>
          <w:sz w:val="28"/>
          <w:szCs w:val="28"/>
        </w:rPr>
        <w:t xml:space="preserve">использованию средств обучения и воспитания, средств связи при проведении ГИА, </w:t>
      </w:r>
      <w:r>
        <w:rPr>
          <w:sz w:val="28"/>
          <w:szCs w:val="28"/>
        </w:rPr>
        <w:t>требования, предъявляемые к лицам, привлекаемым к проведению ГИА, порядок проверки экзаменационных работ, порядок подачи и</w:t>
      </w:r>
      <w:proofErr w:type="gramEnd"/>
      <w:r>
        <w:rPr>
          <w:sz w:val="28"/>
          <w:szCs w:val="28"/>
        </w:rPr>
        <w:t xml:space="preserve"> рассмотрения апелляций, изменения и (или) аннулирования результатов ГИА.</w:t>
      </w:r>
    </w:p>
    <w:p w:rsidR="00FC5492" w:rsidRDefault="00582F1A" w:rsidP="00582F1A">
      <w:pPr>
        <w:numPr>
          <w:ilvl w:val="0"/>
          <w:numId w:val="2"/>
        </w:numPr>
        <w:shd w:val="clear" w:color="auto" w:fill="FFFFFF"/>
        <w:tabs>
          <w:tab w:val="left" w:pos="1402"/>
        </w:tabs>
        <w:spacing w:line="480" w:lineRule="exact"/>
        <w:ind w:left="5" w:right="10" w:firstLine="706"/>
        <w:jc w:val="both"/>
        <w:rPr>
          <w:spacing w:val="-15"/>
          <w:sz w:val="28"/>
          <w:szCs w:val="28"/>
        </w:rPr>
      </w:pPr>
      <w:r>
        <w:rPr>
          <w:spacing w:val="-2"/>
          <w:sz w:val="28"/>
          <w:szCs w:val="28"/>
        </w:rPr>
        <w:t xml:space="preserve">ГИА, </w:t>
      </w:r>
      <w:proofErr w:type="gramStart"/>
      <w:r>
        <w:rPr>
          <w:spacing w:val="-2"/>
          <w:sz w:val="28"/>
          <w:szCs w:val="28"/>
        </w:rPr>
        <w:t>завершающая</w:t>
      </w:r>
      <w:proofErr w:type="gramEnd"/>
      <w:r>
        <w:rPr>
          <w:spacing w:val="-2"/>
          <w:sz w:val="28"/>
          <w:szCs w:val="28"/>
        </w:rPr>
        <w:t xml:space="preserve"> освоение имеющих государственную аккредитацию </w:t>
      </w:r>
      <w:r>
        <w:rPr>
          <w:sz w:val="28"/>
          <w:szCs w:val="28"/>
        </w:rPr>
        <w:t>основных образовательных программ среднего общего образования, является обязательной.</w:t>
      </w:r>
    </w:p>
    <w:p w:rsidR="00FC5492" w:rsidRDefault="00582F1A" w:rsidP="00582F1A">
      <w:pPr>
        <w:numPr>
          <w:ilvl w:val="0"/>
          <w:numId w:val="2"/>
        </w:numPr>
        <w:shd w:val="clear" w:color="auto" w:fill="FFFFFF"/>
        <w:tabs>
          <w:tab w:val="left" w:pos="1402"/>
        </w:tabs>
        <w:spacing w:line="480" w:lineRule="exact"/>
        <w:ind w:left="5" w:right="10" w:firstLine="706"/>
        <w:jc w:val="both"/>
        <w:rPr>
          <w:spacing w:val="-15"/>
          <w:sz w:val="28"/>
          <w:szCs w:val="28"/>
        </w:rPr>
      </w:pPr>
      <w:r>
        <w:rPr>
          <w:sz w:val="28"/>
          <w:szCs w:val="28"/>
        </w:rPr>
        <w:t xml:space="preserve">Обучающиеся, являющиеся в текущем учебном году победителями или </w:t>
      </w:r>
      <w:r>
        <w:rPr>
          <w:spacing w:val="-1"/>
          <w:sz w:val="28"/>
          <w:szCs w:val="28"/>
        </w:rPr>
        <w:lastRenderedPageBreak/>
        <w:t xml:space="preserve">призерами заключительного этапа всероссийской олимпиады школьников, членами </w:t>
      </w:r>
      <w:r>
        <w:rPr>
          <w:sz w:val="28"/>
          <w:szCs w:val="28"/>
        </w:rPr>
        <w:t>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proofErr w:type="gramStart"/>
      <w:r>
        <w:rPr>
          <w:sz w:val="28"/>
          <w:szCs w:val="28"/>
          <w:vertAlign w:val="superscript"/>
        </w:rPr>
        <w:t>1</w:t>
      </w:r>
      <w:proofErr w:type="gramEnd"/>
      <w:r>
        <w:rPr>
          <w:sz w:val="28"/>
          <w:szCs w:val="28"/>
        </w:rPr>
        <w:t xml:space="preserve">  (далее - </w:t>
      </w:r>
      <w:proofErr w:type="spellStart"/>
      <w:r>
        <w:rPr>
          <w:sz w:val="28"/>
          <w:szCs w:val="28"/>
        </w:rPr>
        <w:t>Минобрнауки</w:t>
      </w:r>
      <w:proofErr w:type="spellEnd"/>
      <w:r>
        <w:rPr>
          <w:sz w:val="28"/>
          <w:szCs w:val="28"/>
        </w:rPr>
        <w:t xml:space="preserve"> России),</w:t>
      </w:r>
    </w:p>
    <w:p w:rsidR="00FC5492" w:rsidRDefault="00582F1A">
      <w:pPr>
        <w:shd w:val="clear" w:color="auto" w:fill="FFFFFF"/>
        <w:spacing w:before="206" w:line="475" w:lineRule="exact"/>
        <w:ind w:left="24"/>
        <w:jc w:val="both"/>
      </w:pPr>
      <w:r>
        <w:rPr>
          <w:spacing w:val="-1"/>
          <w:sz w:val="28"/>
          <w:szCs w:val="28"/>
        </w:rPr>
        <w:t xml:space="preserve">освобождаются от прохождения государственной итоговой аттестации по учебному </w:t>
      </w:r>
      <w:r>
        <w:rPr>
          <w:sz w:val="28"/>
          <w:szCs w:val="28"/>
        </w:rPr>
        <w:t>предмету, соответствующему профилю всероссийской олимпиады школьников, международной олимпиады.</w:t>
      </w:r>
    </w:p>
    <w:p w:rsidR="00FC5492" w:rsidRDefault="00582F1A" w:rsidP="00582F1A">
      <w:pPr>
        <w:numPr>
          <w:ilvl w:val="0"/>
          <w:numId w:val="3"/>
        </w:numPr>
        <w:shd w:val="clear" w:color="auto" w:fill="FFFFFF"/>
        <w:tabs>
          <w:tab w:val="left" w:pos="1397"/>
        </w:tabs>
        <w:spacing w:line="475" w:lineRule="exact"/>
        <w:ind w:left="5" w:right="10" w:firstLine="706"/>
        <w:jc w:val="both"/>
        <w:rPr>
          <w:spacing w:val="-12"/>
          <w:sz w:val="28"/>
          <w:szCs w:val="28"/>
        </w:rPr>
      </w:pPr>
      <w:r>
        <w:rPr>
          <w:sz w:val="28"/>
          <w:szCs w:val="28"/>
        </w:rPr>
        <w:t xml:space="preserve">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w:t>
      </w:r>
      <w:r>
        <w:rPr>
          <w:spacing w:val="-1"/>
          <w:sz w:val="28"/>
          <w:szCs w:val="28"/>
        </w:rPr>
        <w:t>требованиям федерального государственного образовательного стандарта</w:t>
      </w:r>
      <w:proofErr w:type="gramStart"/>
      <w:r>
        <w:rPr>
          <w:spacing w:val="-1"/>
          <w:sz w:val="28"/>
          <w:szCs w:val="28"/>
        </w:rPr>
        <w:t xml:space="preserve"> .</w:t>
      </w:r>
      <w:proofErr w:type="gramEnd"/>
    </w:p>
    <w:p w:rsidR="00FC5492" w:rsidRDefault="00582F1A" w:rsidP="00582F1A">
      <w:pPr>
        <w:numPr>
          <w:ilvl w:val="0"/>
          <w:numId w:val="3"/>
        </w:numPr>
        <w:shd w:val="clear" w:color="auto" w:fill="FFFFFF"/>
        <w:tabs>
          <w:tab w:val="left" w:pos="1397"/>
        </w:tabs>
        <w:spacing w:line="475" w:lineRule="exact"/>
        <w:ind w:left="5" w:right="14" w:firstLine="706"/>
        <w:jc w:val="both"/>
        <w:rPr>
          <w:spacing w:val="-19"/>
          <w:sz w:val="28"/>
          <w:szCs w:val="28"/>
        </w:rPr>
      </w:pPr>
      <w:r>
        <w:rPr>
          <w:spacing w:val="-1"/>
          <w:sz w:val="28"/>
          <w:szCs w:val="28"/>
        </w:rPr>
        <w:t xml:space="preserve">ГИА проводится по русскому языку и математике (далее - обязательные учебные предметы). </w:t>
      </w:r>
      <w:proofErr w:type="gramStart"/>
      <w:r>
        <w:rPr>
          <w:spacing w:val="-1"/>
          <w:sz w:val="28"/>
          <w:szCs w:val="28"/>
        </w:rPr>
        <w:t xml:space="preserve">Экзамены по другим учебным предметам - литературе, физике, </w:t>
      </w:r>
      <w:r>
        <w:rPr>
          <w:sz w:val="28"/>
          <w:szCs w:val="28"/>
        </w:rPr>
        <w:t xml:space="preserve">химии, биологии, географии, истории, обществознанию, иностранным языкам (английский, немецкий, французский и испанский языки), информатике и </w:t>
      </w:r>
      <w:r>
        <w:rPr>
          <w:spacing w:val="-1"/>
          <w:sz w:val="28"/>
          <w:szCs w:val="28"/>
        </w:rPr>
        <w:t xml:space="preserve">информационно-коммуникационным технологиям (ИКТ), а также по родному языку </w:t>
      </w:r>
      <w:r>
        <w:rPr>
          <w:sz w:val="28"/>
          <w:szCs w:val="28"/>
        </w:rPr>
        <w:t>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sz w:val="28"/>
          <w:szCs w:val="28"/>
        </w:rPr>
        <w:t xml:space="preserve"> основе по своему выбору.</w:t>
      </w:r>
    </w:p>
    <w:p w:rsidR="00FC5492" w:rsidRDefault="00582F1A" w:rsidP="00582F1A">
      <w:pPr>
        <w:numPr>
          <w:ilvl w:val="0"/>
          <w:numId w:val="3"/>
        </w:numPr>
        <w:shd w:val="clear" w:color="auto" w:fill="FFFFFF"/>
        <w:tabs>
          <w:tab w:val="left" w:pos="1397"/>
        </w:tabs>
        <w:spacing w:line="475" w:lineRule="exact"/>
        <w:ind w:left="5" w:right="24" w:firstLine="706"/>
        <w:jc w:val="both"/>
        <w:rPr>
          <w:spacing w:val="-12"/>
          <w:sz w:val="28"/>
          <w:szCs w:val="28"/>
        </w:rPr>
      </w:pPr>
      <w:r>
        <w:rPr>
          <w:sz w:val="28"/>
          <w:szCs w:val="28"/>
        </w:rPr>
        <w:t>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FC5492" w:rsidRDefault="00582F1A">
      <w:pPr>
        <w:shd w:val="clear" w:color="auto" w:fill="FFFFFF"/>
        <w:spacing w:before="499"/>
        <w:ind w:left="3792"/>
      </w:pPr>
      <w:r>
        <w:rPr>
          <w:spacing w:val="-1"/>
          <w:sz w:val="28"/>
          <w:szCs w:val="28"/>
        </w:rPr>
        <w:t>П. Формы проведения ГИА</w:t>
      </w:r>
    </w:p>
    <w:p w:rsidR="00FC5492" w:rsidRDefault="00582F1A">
      <w:pPr>
        <w:shd w:val="clear" w:color="auto" w:fill="FFFFFF"/>
        <w:tabs>
          <w:tab w:val="left" w:pos="1397"/>
        </w:tabs>
        <w:spacing w:before="533"/>
        <w:ind w:left="710"/>
      </w:pPr>
      <w:r>
        <w:rPr>
          <w:spacing w:val="-15"/>
          <w:sz w:val="28"/>
          <w:szCs w:val="28"/>
        </w:rPr>
        <w:t>7.</w:t>
      </w:r>
      <w:r>
        <w:rPr>
          <w:sz w:val="28"/>
          <w:szCs w:val="28"/>
        </w:rPr>
        <w:tab/>
      </w:r>
      <w:r>
        <w:rPr>
          <w:spacing w:val="-1"/>
          <w:sz w:val="28"/>
          <w:szCs w:val="28"/>
        </w:rPr>
        <w:t>ГИА проводится:</w:t>
      </w:r>
    </w:p>
    <w:p w:rsidR="00FC5492" w:rsidRDefault="00582F1A">
      <w:pPr>
        <w:shd w:val="clear" w:color="auto" w:fill="FFFFFF"/>
        <w:spacing w:before="154"/>
        <w:ind w:left="706"/>
        <w:rPr>
          <w:sz w:val="28"/>
          <w:szCs w:val="28"/>
        </w:rPr>
      </w:pPr>
      <w:r>
        <w:rPr>
          <w:sz w:val="28"/>
          <w:szCs w:val="28"/>
        </w:rPr>
        <w:t xml:space="preserve">а)   в    форме    единого    государственного    экзамена    (далее    -   ЕГЭ)    </w:t>
      </w:r>
      <w:proofErr w:type="gramStart"/>
      <w:r>
        <w:rPr>
          <w:sz w:val="28"/>
          <w:szCs w:val="28"/>
        </w:rPr>
        <w:t>с</w:t>
      </w:r>
      <w:proofErr w:type="gramEnd"/>
    </w:p>
    <w:p w:rsidR="00FC5492" w:rsidRDefault="00582F1A">
      <w:pPr>
        <w:shd w:val="clear" w:color="auto" w:fill="FFFFFF"/>
        <w:spacing w:before="206" w:line="475" w:lineRule="exact"/>
        <w:ind w:left="19"/>
        <w:jc w:val="both"/>
      </w:pPr>
      <w:proofErr w:type="gramStart"/>
      <w:r>
        <w:rPr>
          <w:sz w:val="28"/>
          <w:szCs w:val="28"/>
        </w:rPr>
        <w:t xml:space="preserve">использованием контрольных измерительных материалов, представляющих собой комплексы заданий стандартизированной формы (далее - КИМ), - для </w:t>
      </w:r>
      <w:r>
        <w:rPr>
          <w:spacing w:val="-1"/>
          <w:sz w:val="28"/>
          <w:szCs w:val="28"/>
        </w:rPr>
        <w:t xml:space="preserve">обучающихся по образовательным программам среднего общего образования, в том числе </w:t>
      </w:r>
      <w:r>
        <w:rPr>
          <w:spacing w:val="-1"/>
          <w:sz w:val="28"/>
          <w:szCs w:val="28"/>
        </w:rPr>
        <w:lastRenderedPageBreak/>
        <w:t xml:space="preserve">иностранных граждан, лиц без гражданства, в том числе соотечественников за </w:t>
      </w:r>
      <w:r>
        <w:rPr>
          <w:sz w:val="28"/>
          <w:szCs w:val="28"/>
        </w:rPr>
        <w:t xml:space="preserve">рубежом, беженцев и вынужденных переселенцев, освоивших образовательные программы среднего общего образования в очной, </w:t>
      </w:r>
      <w:proofErr w:type="spellStart"/>
      <w:r>
        <w:rPr>
          <w:sz w:val="28"/>
          <w:szCs w:val="28"/>
        </w:rPr>
        <w:t>очно-заочной</w:t>
      </w:r>
      <w:proofErr w:type="spellEnd"/>
      <w:r>
        <w:rPr>
          <w:sz w:val="28"/>
          <w:szCs w:val="28"/>
        </w:rPr>
        <w:t xml:space="preserve"> или заочной формах, а также для лиц, освоивших образовательные программы среднего общего образования</w:t>
      </w:r>
      <w:proofErr w:type="gramEnd"/>
      <w:r>
        <w:rPr>
          <w:sz w:val="28"/>
          <w:szCs w:val="28"/>
        </w:rPr>
        <w:t xml:space="preserve"> в форме семейного образования или самообразования и </w:t>
      </w:r>
      <w:proofErr w:type="gramStart"/>
      <w:r>
        <w:rPr>
          <w:sz w:val="28"/>
          <w:szCs w:val="28"/>
        </w:rPr>
        <w:t>допущенных</w:t>
      </w:r>
      <w:proofErr w:type="gramEnd"/>
      <w:r>
        <w:rPr>
          <w:sz w:val="28"/>
          <w:szCs w:val="28"/>
        </w:rPr>
        <w:t xml:space="preserve"> в текущем году к ГИА;</w:t>
      </w:r>
    </w:p>
    <w:p w:rsidR="003F01A4" w:rsidRDefault="00582F1A" w:rsidP="003F01A4">
      <w:pPr>
        <w:shd w:val="clear" w:color="auto" w:fill="FFFFFF"/>
        <w:tabs>
          <w:tab w:val="left" w:pos="1181"/>
        </w:tabs>
        <w:spacing w:before="5" w:line="475" w:lineRule="exact"/>
        <w:ind w:left="19" w:right="5" w:firstLine="701"/>
        <w:jc w:val="both"/>
        <w:rPr>
          <w:spacing w:val="-1"/>
          <w:sz w:val="28"/>
          <w:szCs w:val="28"/>
        </w:rPr>
      </w:pPr>
      <w:r>
        <w:rPr>
          <w:spacing w:val="-9"/>
          <w:sz w:val="28"/>
          <w:szCs w:val="28"/>
        </w:rPr>
        <w:t>б)</w:t>
      </w:r>
      <w:r>
        <w:rPr>
          <w:sz w:val="28"/>
          <w:szCs w:val="28"/>
        </w:rPr>
        <w:tab/>
        <w:t>в форме государственного выпускного экзамена (далее - ГВЭ) с</w:t>
      </w:r>
      <w:r>
        <w:rPr>
          <w:sz w:val="28"/>
          <w:szCs w:val="28"/>
        </w:rPr>
        <w:br/>
        <w:t>использованием текстов, тем, заданий, билетов - для обучающихся</w:t>
      </w:r>
      <w:r w:rsidR="003F01A4">
        <w:rPr>
          <w:sz w:val="28"/>
          <w:szCs w:val="28"/>
        </w:rPr>
        <w:t xml:space="preserve"> с</w:t>
      </w:r>
      <w:r w:rsidR="003F01A4" w:rsidRPr="003F01A4">
        <w:rPr>
          <w:sz w:val="28"/>
          <w:szCs w:val="28"/>
        </w:rPr>
        <w:t xml:space="preserve"> </w:t>
      </w:r>
      <w:r w:rsidR="003F01A4">
        <w:rPr>
          <w:sz w:val="28"/>
          <w:szCs w:val="28"/>
        </w:rPr>
        <w:t>ограниченными возможностями здоровья или для обучающихся детей-инвалидов и</w:t>
      </w:r>
      <w:r w:rsidR="003F01A4">
        <w:rPr>
          <w:sz w:val="28"/>
          <w:szCs w:val="28"/>
        </w:rPr>
        <w:br/>
      </w:r>
      <w:r w:rsidR="003F01A4">
        <w:rPr>
          <w:spacing w:val="-1"/>
          <w:sz w:val="28"/>
          <w:szCs w:val="28"/>
        </w:rPr>
        <w:t>инвалидо</w:t>
      </w:r>
      <w:proofErr w:type="gramStart"/>
      <w:r w:rsidR="003F01A4">
        <w:rPr>
          <w:spacing w:val="-1"/>
          <w:sz w:val="28"/>
          <w:szCs w:val="28"/>
        </w:rPr>
        <w:t>в-</w:t>
      </w:r>
      <w:proofErr w:type="gramEnd"/>
      <w:r w:rsidR="003F01A4">
        <w:rPr>
          <w:spacing w:val="-1"/>
          <w:sz w:val="28"/>
          <w:szCs w:val="28"/>
        </w:rPr>
        <w:t xml:space="preserve"> по образовательным программам среднего общего образования .</w:t>
      </w:r>
    </w:p>
    <w:p w:rsidR="00FC5492" w:rsidRDefault="00582F1A">
      <w:pPr>
        <w:shd w:val="clear" w:color="auto" w:fill="FFFFFF"/>
        <w:spacing w:before="499"/>
        <w:ind w:left="4267"/>
      </w:pPr>
      <w:r>
        <w:rPr>
          <w:spacing w:val="-1"/>
          <w:sz w:val="28"/>
          <w:szCs w:val="28"/>
          <w:lang w:val="en-US"/>
        </w:rPr>
        <w:t>III</w:t>
      </w:r>
      <w:r w:rsidRPr="003F01A4">
        <w:rPr>
          <w:spacing w:val="-1"/>
          <w:sz w:val="28"/>
          <w:szCs w:val="28"/>
        </w:rPr>
        <w:t xml:space="preserve">. </w:t>
      </w:r>
      <w:r>
        <w:rPr>
          <w:spacing w:val="-1"/>
          <w:sz w:val="28"/>
          <w:szCs w:val="28"/>
        </w:rPr>
        <w:t>Участники ГИА</w:t>
      </w:r>
    </w:p>
    <w:p w:rsidR="00FC5492" w:rsidRDefault="000D1DAD" w:rsidP="000D1DAD">
      <w:pPr>
        <w:shd w:val="clear" w:color="auto" w:fill="FFFFFF"/>
        <w:tabs>
          <w:tab w:val="left" w:pos="1397"/>
        </w:tabs>
        <w:spacing w:before="403" w:line="480" w:lineRule="exact"/>
        <w:ind w:left="284" w:right="10" w:firstLine="796"/>
        <w:jc w:val="both"/>
        <w:rPr>
          <w:spacing w:val="-15"/>
          <w:sz w:val="28"/>
          <w:szCs w:val="28"/>
        </w:rPr>
      </w:pPr>
      <w:r>
        <w:rPr>
          <w:sz w:val="28"/>
          <w:szCs w:val="28"/>
        </w:rPr>
        <w:t xml:space="preserve">8. </w:t>
      </w:r>
      <w:proofErr w:type="gramStart"/>
      <w:r w:rsidR="00582F1A">
        <w:rPr>
          <w:sz w:val="28"/>
          <w:szCs w:val="28"/>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FC5492" w:rsidRDefault="000D1DAD">
      <w:pPr>
        <w:shd w:val="clear" w:color="auto" w:fill="FFFFFF"/>
        <w:tabs>
          <w:tab w:val="left" w:pos="1397"/>
        </w:tabs>
        <w:spacing w:line="480" w:lineRule="exact"/>
        <w:ind w:left="5" w:right="29" w:firstLine="715"/>
        <w:jc w:val="both"/>
      </w:pPr>
      <w:r>
        <w:rPr>
          <w:spacing w:val="-17"/>
          <w:sz w:val="28"/>
          <w:szCs w:val="28"/>
        </w:rPr>
        <w:t>9</w:t>
      </w:r>
      <w:r w:rsidR="00582F1A">
        <w:rPr>
          <w:spacing w:val="-17"/>
          <w:sz w:val="28"/>
          <w:szCs w:val="28"/>
        </w:rPr>
        <w:t>.</w:t>
      </w:r>
      <w:r w:rsidR="00582F1A">
        <w:rPr>
          <w:sz w:val="28"/>
          <w:szCs w:val="28"/>
        </w:rPr>
        <w:tab/>
      </w:r>
      <w:r w:rsidR="00582F1A">
        <w:rPr>
          <w:spacing w:val="-2"/>
          <w:sz w:val="28"/>
          <w:szCs w:val="28"/>
        </w:rPr>
        <w:t>Выбранные обучающимся учебные предметы, форма (формы) ГИА (для</w:t>
      </w:r>
      <w:r w:rsidR="00582F1A">
        <w:rPr>
          <w:spacing w:val="-2"/>
          <w:sz w:val="28"/>
          <w:szCs w:val="28"/>
        </w:rPr>
        <w:br/>
      </w:r>
      <w:proofErr w:type="gramStart"/>
      <w:r w:rsidR="00582F1A">
        <w:rPr>
          <w:sz w:val="28"/>
          <w:szCs w:val="28"/>
        </w:rPr>
        <w:t>обучающихся</w:t>
      </w:r>
      <w:proofErr w:type="gramEnd"/>
      <w:r w:rsidR="00582F1A">
        <w:rPr>
          <w:sz w:val="28"/>
          <w:szCs w:val="28"/>
        </w:rPr>
        <w:t>, указанных в пункте 8 настоящего Порядка) указываются им в</w:t>
      </w:r>
      <w:r w:rsidR="00582F1A">
        <w:rPr>
          <w:sz w:val="28"/>
          <w:szCs w:val="28"/>
        </w:rPr>
        <w:br/>
        <w:t>заявлении.</w:t>
      </w:r>
    </w:p>
    <w:p w:rsidR="00FC5492" w:rsidRDefault="00582F1A">
      <w:pPr>
        <w:shd w:val="clear" w:color="auto" w:fill="FFFFFF"/>
        <w:spacing w:before="125"/>
        <w:ind w:left="696"/>
        <w:rPr>
          <w:sz w:val="28"/>
          <w:szCs w:val="28"/>
        </w:rPr>
      </w:pPr>
      <w:r>
        <w:rPr>
          <w:sz w:val="28"/>
          <w:szCs w:val="28"/>
        </w:rPr>
        <w:t>Заявление    до    1    марта    подается    в    организацию,    осуществляющую</w:t>
      </w:r>
    </w:p>
    <w:p w:rsidR="00FC5492" w:rsidRDefault="00582F1A">
      <w:pPr>
        <w:shd w:val="clear" w:color="auto" w:fill="FFFFFF"/>
        <w:spacing w:before="206" w:line="480" w:lineRule="exact"/>
        <w:ind w:left="19" w:right="5"/>
        <w:jc w:val="both"/>
      </w:pPr>
      <w:r>
        <w:rPr>
          <w:sz w:val="28"/>
          <w:szCs w:val="28"/>
        </w:rPr>
        <w:t xml:space="preserve">образовательную деятельность, в которой </w:t>
      </w:r>
      <w:proofErr w:type="gramStart"/>
      <w:r>
        <w:rPr>
          <w:sz w:val="28"/>
          <w:szCs w:val="28"/>
        </w:rPr>
        <w:t>обучающийся</w:t>
      </w:r>
      <w:proofErr w:type="gramEnd"/>
      <w:r>
        <w:rPr>
          <w:sz w:val="28"/>
          <w:szCs w:val="28"/>
        </w:rPr>
        <w:t xml:space="preserve"> осваивал образовательные программы среднего общего образования</w:t>
      </w:r>
      <w:r w:rsidR="000D1DAD">
        <w:rPr>
          <w:sz w:val="28"/>
          <w:szCs w:val="28"/>
        </w:rPr>
        <w:t>.</w:t>
      </w:r>
      <w:r>
        <w:rPr>
          <w:sz w:val="28"/>
          <w:szCs w:val="28"/>
        </w:rPr>
        <w:t xml:space="preserve"> </w:t>
      </w:r>
    </w:p>
    <w:p w:rsidR="00FC5492" w:rsidRDefault="00582F1A">
      <w:pPr>
        <w:shd w:val="clear" w:color="auto" w:fill="FFFFFF"/>
        <w:spacing w:line="480" w:lineRule="exact"/>
        <w:ind w:left="19" w:firstLine="701"/>
        <w:jc w:val="both"/>
      </w:pPr>
      <w:r>
        <w:rPr>
          <w:sz w:val="28"/>
          <w:szCs w:val="28"/>
        </w:rPr>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sz w:val="28"/>
          <w:szCs w:val="28"/>
        </w:rPr>
        <w:t>позднее</w:t>
      </w:r>
      <w:proofErr w:type="gramEnd"/>
      <w:r>
        <w:rPr>
          <w:sz w:val="28"/>
          <w:szCs w:val="28"/>
        </w:rPr>
        <w:t xml:space="preserve"> чем за месяц до начала соответствующих экзаменов.</w:t>
      </w:r>
    </w:p>
    <w:p w:rsidR="00FC5492" w:rsidRDefault="000D1DAD">
      <w:pPr>
        <w:shd w:val="clear" w:color="auto" w:fill="FFFFFF"/>
        <w:spacing w:before="5" w:line="475" w:lineRule="exact"/>
        <w:ind w:left="10" w:right="19" w:firstLine="701"/>
        <w:jc w:val="both"/>
      </w:pPr>
      <w:r>
        <w:rPr>
          <w:sz w:val="28"/>
          <w:szCs w:val="28"/>
        </w:rPr>
        <w:t xml:space="preserve">10. </w:t>
      </w:r>
      <w:r w:rsidR="00582F1A">
        <w:rPr>
          <w:sz w:val="28"/>
          <w:szCs w:val="28"/>
        </w:rPr>
        <w:t xml:space="preserve">Обучающиеся, выпускники прошлых лет с ограниченными </w:t>
      </w:r>
      <w:r w:rsidR="00582F1A">
        <w:rPr>
          <w:sz w:val="28"/>
          <w:szCs w:val="28"/>
        </w:rPr>
        <w:lastRenderedPageBreak/>
        <w:t xml:space="preserve">возможностями здоровья при подаче заявления предъявляют копию рекомендаций </w:t>
      </w:r>
      <w:proofErr w:type="spellStart"/>
      <w:r w:rsidR="00582F1A">
        <w:rPr>
          <w:sz w:val="28"/>
          <w:szCs w:val="28"/>
        </w:rPr>
        <w:t>психолого-медико-педагогической</w:t>
      </w:r>
      <w:proofErr w:type="spellEnd"/>
      <w:r w:rsidR="00582F1A">
        <w:rPr>
          <w:sz w:val="28"/>
          <w:szCs w:val="28"/>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w:t>
      </w:r>
      <w:r w:rsidR="00582F1A">
        <w:rPr>
          <w:spacing w:val="-1"/>
          <w:sz w:val="28"/>
          <w:szCs w:val="28"/>
        </w:rPr>
        <w:t>федеральным государственным учреждением медико-социальной экспертизы.</w:t>
      </w:r>
    </w:p>
    <w:p w:rsidR="00FC5492" w:rsidRDefault="00582F1A">
      <w:pPr>
        <w:shd w:val="clear" w:color="auto" w:fill="FFFFFF"/>
        <w:spacing w:before="5" w:line="475" w:lineRule="exact"/>
        <w:ind w:left="5" w:right="24" w:firstLine="691"/>
        <w:jc w:val="both"/>
      </w:pPr>
      <w:r>
        <w:rPr>
          <w:sz w:val="28"/>
          <w:szCs w:val="28"/>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FC5492" w:rsidRDefault="00582F1A">
      <w:pPr>
        <w:shd w:val="clear" w:color="auto" w:fill="FFFFFF"/>
        <w:spacing w:before="514"/>
        <w:ind w:left="3403"/>
        <w:rPr>
          <w:sz w:val="28"/>
          <w:szCs w:val="28"/>
        </w:rPr>
      </w:pPr>
      <w:r>
        <w:rPr>
          <w:sz w:val="28"/>
          <w:szCs w:val="28"/>
          <w:lang w:val="en-US"/>
        </w:rPr>
        <w:t>IV</w:t>
      </w:r>
      <w:r w:rsidRPr="00582F1A">
        <w:rPr>
          <w:sz w:val="28"/>
          <w:szCs w:val="28"/>
        </w:rPr>
        <w:t xml:space="preserve">. </w:t>
      </w:r>
      <w:r w:rsidR="00E64DF2">
        <w:rPr>
          <w:sz w:val="28"/>
          <w:szCs w:val="28"/>
        </w:rPr>
        <w:t>АПЕЛЛЯЦИИ.</w:t>
      </w:r>
    </w:p>
    <w:p w:rsidR="00FC5492" w:rsidRDefault="00146930">
      <w:pPr>
        <w:shd w:val="clear" w:color="auto" w:fill="FFFFFF"/>
        <w:tabs>
          <w:tab w:val="left" w:pos="1392"/>
        </w:tabs>
        <w:spacing w:before="202" w:line="475" w:lineRule="exact"/>
        <w:ind w:left="5" w:firstLine="691"/>
        <w:jc w:val="both"/>
      </w:pPr>
      <w:r>
        <w:rPr>
          <w:spacing w:val="-9"/>
          <w:sz w:val="28"/>
          <w:szCs w:val="28"/>
        </w:rPr>
        <w:t>11.</w:t>
      </w:r>
      <w:r w:rsidR="00582F1A">
        <w:rPr>
          <w:sz w:val="28"/>
          <w:szCs w:val="28"/>
        </w:rPr>
        <w:tab/>
        <w:t>Рассмотрение апелляций обучающихся, выпускников прошлых лет</w:t>
      </w:r>
      <w:r w:rsidR="00582F1A">
        <w:rPr>
          <w:sz w:val="28"/>
          <w:szCs w:val="28"/>
        </w:rPr>
        <w:br/>
        <w:t>осуществляется конфликтной комиссией, в состав которой не включаются члены</w:t>
      </w:r>
      <w:r w:rsidR="00582F1A">
        <w:rPr>
          <w:sz w:val="28"/>
          <w:szCs w:val="28"/>
        </w:rPr>
        <w:br/>
        <w:t>ГЭК и предметных комиссий. Состав конфликтных комиссий формируется из</w:t>
      </w:r>
      <w:r w:rsidR="00582F1A">
        <w:rPr>
          <w:sz w:val="28"/>
          <w:szCs w:val="28"/>
        </w:rPr>
        <w:br/>
        <w:t>представителей органов исполнительной власти субъектов Российской Федерации,</w:t>
      </w:r>
      <w:r w:rsidR="00582F1A">
        <w:rPr>
          <w:sz w:val="28"/>
          <w:szCs w:val="28"/>
        </w:rPr>
        <w:br/>
        <w:t>осуществляющих государственное управление в сфере образования, органов</w:t>
      </w:r>
      <w:r w:rsidR="00582F1A">
        <w:rPr>
          <w:sz w:val="28"/>
          <w:szCs w:val="28"/>
        </w:rPr>
        <w:br/>
        <w:t>исполнительной власти субъектов Российской Федерации, осуществляющих</w:t>
      </w:r>
      <w:r w:rsidR="00582F1A">
        <w:rPr>
          <w:sz w:val="28"/>
          <w:szCs w:val="28"/>
        </w:rPr>
        <w:br/>
        <w:t>переданные полномочия, учредителей, МИД России и загранучреждений, органов</w:t>
      </w:r>
      <w:r w:rsidR="00582F1A">
        <w:rPr>
          <w:sz w:val="28"/>
          <w:szCs w:val="28"/>
        </w:rPr>
        <w:br/>
        <w:t>местного самоуправления, организаций, осуществляющих образовательную</w:t>
      </w:r>
      <w:r w:rsidR="00582F1A">
        <w:rPr>
          <w:sz w:val="28"/>
          <w:szCs w:val="28"/>
        </w:rPr>
        <w:br/>
      </w:r>
      <w:r w:rsidR="00582F1A">
        <w:rPr>
          <w:spacing w:val="-1"/>
          <w:sz w:val="28"/>
          <w:szCs w:val="28"/>
        </w:rPr>
        <w:t>деятельность, научных, общественных и иных организаций и объединений.</w:t>
      </w:r>
    </w:p>
    <w:p w:rsidR="00FC5492" w:rsidRDefault="00582F1A">
      <w:pPr>
        <w:shd w:val="clear" w:color="auto" w:fill="FFFFFF"/>
        <w:spacing w:before="5" w:line="480" w:lineRule="exact"/>
        <w:ind w:left="706"/>
      </w:pPr>
      <w:r>
        <w:rPr>
          <w:spacing w:val="-2"/>
          <w:sz w:val="28"/>
          <w:szCs w:val="28"/>
        </w:rPr>
        <w:t>Конфликтная комиссия:</w:t>
      </w:r>
    </w:p>
    <w:p w:rsidR="00FC5492" w:rsidRDefault="00582F1A">
      <w:pPr>
        <w:shd w:val="clear" w:color="auto" w:fill="FFFFFF"/>
        <w:spacing w:line="480" w:lineRule="exact"/>
        <w:ind w:left="10" w:right="10" w:firstLine="706"/>
        <w:jc w:val="both"/>
      </w:pPr>
      <w:r>
        <w:rPr>
          <w:sz w:val="28"/>
          <w:szCs w:val="28"/>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FC5492" w:rsidRDefault="00582F1A">
      <w:pPr>
        <w:shd w:val="clear" w:color="auto" w:fill="FFFFFF"/>
        <w:spacing w:line="480" w:lineRule="exact"/>
        <w:ind w:left="5" w:right="10" w:firstLine="701"/>
        <w:jc w:val="both"/>
      </w:pPr>
      <w:r>
        <w:rPr>
          <w:sz w:val="28"/>
          <w:szCs w:val="28"/>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FC5492" w:rsidRDefault="00582F1A">
      <w:pPr>
        <w:shd w:val="clear" w:color="auto" w:fill="FFFFFF"/>
        <w:spacing w:line="480" w:lineRule="exact"/>
        <w:ind w:right="10" w:firstLine="701"/>
        <w:jc w:val="both"/>
      </w:pPr>
      <w:r>
        <w:rPr>
          <w:spacing w:val="-1"/>
          <w:sz w:val="28"/>
          <w:szCs w:val="28"/>
        </w:rPr>
        <w:t xml:space="preserve">информирует обучающихся, выпускников прошлых лет, подавших апелляции, </w:t>
      </w:r>
      <w:r>
        <w:rPr>
          <w:sz w:val="28"/>
          <w:szCs w:val="28"/>
        </w:rPr>
        <w:t>и (или) их родителей (законных представителей), а также ГЭК о принятых решениях.</w:t>
      </w:r>
    </w:p>
    <w:p w:rsidR="00FC5492" w:rsidRDefault="00582F1A">
      <w:pPr>
        <w:shd w:val="clear" w:color="auto" w:fill="FFFFFF"/>
        <w:spacing w:line="480" w:lineRule="exact"/>
        <w:ind w:left="10" w:right="19" w:firstLine="701"/>
        <w:jc w:val="both"/>
      </w:pPr>
      <w:r>
        <w:rPr>
          <w:sz w:val="28"/>
          <w:szCs w:val="28"/>
        </w:rPr>
        <w:lastRenderedPageBreak/>
        <w:t>Общее руководство и координацию деятельности конфликтной комиссии осуществляет ее председатель.</w:t>
      </w:r>
    </w:p>
    <w:p w:rsidR="00FC5492" w:rsidRDefault="00582F1A" w:rsidP="00E64DF2">
      <w:pPr>
        <w:numPr>
          <w:ilvl w:val="0"/>
          <w:numId w:val="21"/>
        </w:numPr>
        <w:shd w:val="clear" w:color="auto" w:fill="FFFFFF"/>
        <w:tabs>
          <w:tab w:val="left" w:pos="1392"/>
        </w:tabs>
        <w:spacing w:line="480" w:lineRule="exact"/>
        <w:ind w:right="29"/>
        <w:jc w:val="both"/>
        <w:rPr>
          <w:spacing w:val="-10"/>
          <w:sz w:val="28"/>
          <w:szCs w:val="28"/>
        </w:rPr>
      </w:pPr>
      <w:r>
        <w:rPr>
          <w:sz w:val="28"/>
          <w:szCs w:val="28"/>
        </w:rPr>
        <w:t>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C5492" w:rsidRDefault="00E64DF2">
      <w:pPr>
        <w:shd w:val="clear" w:color="auto" w:fill="FFFFFF"/>
        <w:tabs>
          <w:tab w:val="left" w:pos="1392"/>
        </w:tabs>
        <w:spacing w:line="475" w:lineRule="exact"/>
        <w:ind w:left="5" w:right="10" w:firstLine="691"/>
        <w:jc w:val="both"/>
      </w:pPr>
      <w:r>
        <w:rPr>
          <w:spacing w:val="-9"/>
          <w:sz w:val="28"/>
          <w:szCs w:val="28"/>
        </w:rPr>
        <w:t>13</w:t>
      </w:r>
      <w:r w:rsidR="00582F1A">
        <w:rPr>
          <w:spacing w:val="-9"/>
          <w:sz w:val="28"/>
          <w:szCs w:val="28"/>
        </w:rPr>
        <w:t>.</w:t>
      </w:r>
      <w:r w:rsidR="00582F1A">
        <w:rPr>
          <w:sz w:val="28"/>
          <w:szCs w:val="28"/>
        </w:rPr>
        <w:tab/>
      </w:r>
      <w:r w:rsidR="00582F1A">
        <w:rPr>
          <w:spacing w:val="-1"/>
          <w:sz w:val="28"/>
          <w:szCs w:val="28"/>
        </w:rPr>
        <w:t>В целях обеспечения соблюдения порядка проведения ГИА гражданам,</w:t>
      </w:r>
      <w:r w:rsidR="00582F1A">
        <w:rPr>
          <w:spacing w:val="-1"/>
          <w:sz w:val="28"/>
          <w:szCs w:val="28"/>
        </w:rPr>
        <w:br/>
      </w:r>
      <w:r w:rsidR="00582F1A">
        <w:rPr>
          <w:sz w:val="28"/>
          <w:szCs w:val="28"/>
        </w:rPr>
        <w:t>аккредитованным в качестве общественных наблюдателей в порядке,</w:t>
      </w:r>
      <w:r w:rsidR="00582F1A">
        <w:rPr>
          <w:sz w:val="28"/>
          <w:szCs w:val="28"/>
        </w:rPr>
        <w:br/>
        <w:t xml:space="preserve">устанавливаемом </w:t>
      </w:r>
      <w:proofErr w:type="spellStart"/>
      <w:r w:rsidR="00582F1A">
        <w:rPr>
          <w:sz w:val="28"/>
          <w:szCs w:val="28"/>
        </w:rPr>
        <w:t>Минобрнауки</w:t>
      </w:r>
      <w:proofErr w:type="spellEnd"/>
      <w:r w:rsidR="00582F1A">
        <w:rPr>
          <w:sz w:val="28"/>
          <w:szCs w:val="28"/>
        </w:rPr>
        <w:t xml:space="preserve"> России</w:t>
      </w:r>
      <w:proofErr w:type="gramStart"/>
      <w:r w:rsidR="00582F1A">
        <w:rPr>
          <w:sz w:val="28"/>
          <w:szCs w:val="28"/>
        </w:rPr>
        <w:t xml:space="preserve">  ,</w:t>
      </w:r>
      <w:proofErr w:type="gramEnd"/>
      <w:r w:rsidR="00582F1A">
        <w:rPr>
          <w:sz w:val="28"/>
          <w:szCs w:val="28"/>
        </w:rPr>
        <w:t xml:space="preserve"> предоставляется право:</w:t>
      </w:r>
    </w:p>
    <w:p w:rsidR="00FC5492" w:rsidRDefault="00582F1A">
      <w:pPr>
        <w:shd w:val="clear" w:color="auto" w:fill="FFFFFF"/>
        <w:spacing w:before="5" w:line="475" w:lineRule="exact"/>
        <w:ind w:left="10" w:right="10" w:firstLine="696"/>
        <w:jc w:val="both"/>
      </w:pPr>
      <w:r>
        <w:rPr>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FC5492" w:rsidRDefault="00582F1A">
      <w:pPr>
        <w:shd w:val="clear" w:color="auto" w:fill="FFFFFF"/>
        <w:spacing w:line="475" w:lineRule="exact"/>
        <w:ind w:right="14" w:firstLine="691"/>
        <w:jc w:val="both"/>
      </w:pPr>
      <w:r>
        <w:rPr>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C5492" w:rsidRDefault="00582F1A">
      <w:pPr>
        <w:shd w:val="clear" w:color="auto" w:fill="FFFFFF"/>
        <w:spacing w:before="538"/>
        <w:ind w:left="2506"/>
      </w:pPr>
      <w:r>
        <w:rPr>
          <w:sz w:val="28"/>
          <w:szCs w:val="28"/>
          <w:lang w:val="en-US"/>
        </w:rPr>
        <w:t>V</w:t>
      </w:r>
      <w:r w:rsidRPr="00582F1A">
        <w:rPr>
          <w:sz w:val="28"/>
          <w:szCs w:val="28"/>
        </w:rPr>
        <w:t xml:space="preserve">. </w:t>
      </w:r>
      <w:r>
        <w:rPr>
          <w:sz w:val="28"/>
          <w:szCs w:val="28"/>
        </w:rPr>
        <w:t>Сроки и продолжительность проведения ГИА</w:t>
      </w:r>
    </w:p>
    <w:p w:rsidR="00FC5492" w:rsidRDefault="00E64DF2">
      <w:pPr>
        <w:shd w:val="clear" w:color="auto" w:fill="FFFFFF"/>
        <w:tabs>
          <w:tab w:val="left" w:pos="1392"/>
        </w:tabs>
        <w:spacing w:before="346" w:line="485" w:lineRule="exact"/>
        <w:ind w:left="5" w:right="14" w:firstLine="691"/>
        <w:jc w:val="both"/>
      </w:pPr>
      <w:r>
        <w:rPr>
          <w:spacing w:val="-10"/>
          <w:sz w:val="28"/>
          <w:szCs w:val="28"/>
        </w:rPr>
        <w:t>14</w:t>
      </w:r>
      <w:r w:rsidR="00582F1A">
        <w:rPr>
          <w:spacing w:val="-10"/>
          <w:sz w:val="28"/>
          <w:szCs w:val="28"/>
        </w:rPr>
        <w:t>.</w:t>
      </w:r>
      <w:r w:rsidR="00582F1A">
        <w:rPr>
          <w:sz w:val="28"/>
          <w:szCs w:val="28"/>
        </w:rPr>
        <w:tab/>
        <w:t>Для проведения ЕГЭ и ГВЭ на территории Российской Федерации и за</w:t>
      </w:r>
      <w:r w:rsidR="00582F1A">
        <w:rPr>
          <w:sz w:val="28"/>
          <w:szCs w:val="28"/>
        </w:rPr>
        <w:br/>
      </w:r>
      <w:r w:rsidR="00582F1A">
        <w:rPr>
          <w:spacing w:val="-1"/>
          <w:sz w:val="28"/>
          <w:szCs w:val="28"/>
        </w:rPr>
        <w:t>ее   пределами   предусматривается   единое   расписание   экзаменов.   По   каждому</w:t>
      </w:r>
    </w:p>
    <w:p w:rsidR="00FC5492" w:rsidRDefault="00582F1A">
      <w:pPr>
        <w:shd w:val="clear" w:color="auto" w:fill="FFFFFF"/>
        <w:spacing w:before="216" w:line="475" w:lineRule="exact"/>
        <w:ind w:left="29"/>
      </w:pPr>
      <w:r>
        <w:rPr>
          <w:spacing w:val="-1"/>
          <w:sz w:val="28"/>
          <w:szCs w:val="28"/>
        </w:rPr>
        <w:t>учебному предмету устанавливается продолжительность проведения экзаменов.</w:t>
      </w:r>
    </w:p>
    <w:p w:rsidR="00FC5492" w:rsidRDefault="00582F1A">
      <w:pPr>
        <w:shd w:val="clear" w:color="auto" w:fill="FFFFFF"/>
        <w:spacing w:line="475" w:lineRule="exact"/>
        <w:ind w:left="29" w:right="10" w:firstLine="686"/>
        <w:jc w:val="both"/>
      </w:pPr>
      <w:r>
        <w:rPr>
          <w:sz w:val="28"/>
          <w:szCs w:val="28"/>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FC5492" w:rsidRDefault="00582F1A" w:rsidP="00E64DF2">
      <w:pPr>
        <w:numPr>
          <w:ilvl w:val="0"/>
          <w:numId w:val="22"/>
        </w:numPr>
        <w:shd w:val="clear" w:color="auto" w:fill="FFFFFF"/>
        <w:tabs>
          <w:tab w:val="left" w:pos="1406"/>
        </w:tabs>
        <w:spacing w:line="475" w:lineRule="exact"/>
        <w:jc w:val="both"/>
        <w:rPr>
          <w:spacing w:val="-10"/>
          <w:sz w:val="28"/>
          <w:szCs w:val="28"/>
        </w:rPr>
      </w:pPr>
      <w:r>
        <w:rPr>
          <w:sz w:val="28"/>
          <w:szCs w:val="28"/>
        </w:rPr>
        <w:t>Для лиц, повторно допущенных в те</w:t>
      </w:r>
      <w:r w:rsidR="00E64DF2">
        <w:rPr>
          <w:sz w:val="28"/>
          <w:szCs w:val="28"/>
        </w:rPr>
        <w:t xml:space="preserve">кущем году к сдаче экзаменов по </w:t>
      </w:r>
      <w:r>
        <w:rPr>
          <w:sz w:val="28"/>
          <w:szCs w:val="28"/>
        </w:rPr>
        <w:t xml:space="preserve">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w:t>
      </w:r>
      <w:proofErr w:type="gramStart"/>
      <w:r>
        <w:rPr>
          <w:sz w:val="28"/>
          <w:szCs w:val="28"/>
        </w:rPr>
        <w:t>-д</w:t>
      </w:r>
      <w:proofErr w:type="gramEnd"/>
      <w:r>
        <w:rPr>
          <w:sz w:val="28"/>
          <w:szCs w:val="28"/>
        </w:rPr>
        <w:t>ополнительные сроки).</w:t>
      </w:r>
    </w:p>
    <w:p w:rsidR="00FC5492" w:rsidRDefault="00582F1A" w:rsidP="00E64DF2">
      <w:pPr>
        <w:numPr>
          <w:ilvl w:val="0"/>
          <w:numId w:val="22"/>
        </w:numPr>
        <w:shd w:val="clear" w:color="auto" w:fill="FFFFFF"/>
        <w:tabs>
          <w:tab w:val="left" w:pos="1406"/>
        </w:tabs>
        <w:spacing w:before="10" w:line="475" w:lineRule="exact"/>
        <w:ind w:right="10"/>
        <w:jc w:val="both"/>
        <w:rPr>
          <w:spacing w:val="-10"/>
          <w:sz w:val="28"/>
          <w:szCs w:val="28"/>
        </w:rPr>
      </w:pPr>
      <w:r>
        <w:rPr>
          <w:sz w:val="28"/>
          <w:szCs w:val="28"/>
        </w:rPr>
        <w:lastRenderedPageBreak/>
        <w:t xml:space="preserve">Для следующих категорий обучающихся, выпускников прошлых лет ГИА по обязательным учебным предметам по решению председателя ГЭК </w:t>
      </w:r>
      <w:r>
        <w:rPr>
          <w:spacing w:val="-1"/>
          <w:sz w:val="28"/>
          <w:szCs w:val="28"/>
        </w:rPr>
        <w:t xml:space="preserve">проводится досрочно, но не ранее 20 апреля, в формах, устанавливаемых настоящим </w:t>
      </w:r>
      <w:r>
        <w:rPr>
          <w:sz w:val="28"/>
          <w:szCs w:val="28"/>
        </w:rPr>
        <w:t>Порядком:</w:t>
      </w:r>
    </w:p>
    <w:p w:rsidR="00FC5492" w:rsidRDefault="00582F1A">
      <w:pPr>
        <w:shd w:val="clear" w:color="auto" w:fill="FFFFFF"/>
        <w:spacing w:line="480" w:lineRule="exact"/>
        <w:ind w:left="29" w:right="10" w:firstLine="720"/>
        <w:jc w:val="both"/>
      </w:pPr>
      <w:r>
        <w:rPr>
          <w:spacing w:val="-1"/>
          <w:sz w:val="28"/>
          <w:szCs w:val="28"/>
        </w:rPr>
        <w:t xml:space="preserve">1) обучающихся и выпускников прошлых лет, призванных на военную службу </w:t>
      </w:r>
      <w:r>
        <w:rPr>
          <w:sz w:val="28"/>
          <w:szCs w:val="28"/>
        </w:rPr>
        <w:t>в период проведения ГИА, - при представлении повестки военного комиссариата;</w:t>
      </w:r>
    </w:p>
    <w:p w:rsidR="00FC5492" w:rsidRDefault="00582F1A">
      <w:pPr>
        <w:shd w:val="clear" w:color="auto" w:fill="FFFFFF"/>
        <w:spacing w:line="480" w:lineRule="exact"/>
        <w:ind w:left="19" w:right="19" w:firstLine="614"/>
        <w:jc w:val="both"/>
      </w:pPr>
      <w:proofErr w:type="gramStart"/>
      <w:r>
        <w:rPr>
          <w:spacing w:val="-1"/>
          <w:sz w:val="28"/>
          <w:szCs w:val="28"/>
        </w:rPr>
        <w:t xml:space="preserve">.2) обучающихся, выезжающих на российские или международные спортивные </w:t>
      </w:r>
      <w:r>
        <w:rPr>
          <w:sz w:val="28"/>
          <w:szCs w:val="28"/>
        </w:rPr>
        <w:t xml:space="preserve">соревнования, конкурсы, смотры, олимпиады и тренировочные сборы в период проведения ГИА, - по представлению спортивной и иных организаций, </w:t>
      </w:r>
      <w:r>
        <w:rPr>
          <w:spacing w:val="-1"/>
          <w:sz w:val="28"/>
          <w:szCs w:val="28"/>
        </w:rPr>
        <w:t>направляющих обучающихся на соответствующие мероприятий;</w:t>
      </w:r>
      <w:proofErr w:type="gramEnd"/>
    </w:p>
    <w:p w:rsidR="00FC5492" w:rsidRDefault="00582F1A" w:rsidP="00582F1A">
      <w:pPr>
        <w:numPr>
          <w:ilvl w:val="0"/>
          <w:numId w:val="7"/>
        </w:numPr>
        <w:shd w:val="clear" w:color="auto" w:fill="FFFFFF"/>
        <w:tabs>
          <w:tab w:val="left" w:pos="1046"/>
        </w:tabs>
        <w:spacing w:line="480" w:lineRule="exact"/>
        <w:ind w:right="24" w:firstLine="715"/>
        <w:jc w:val="both"/>
        <w:rPr>
          <w:spacing w:val="-8"/>
          <w:sz w:val="28"/>
          <w:szCs w:val="28"/>
        </w:rPr>
      </w:pPr>
      <w:r>
        <w:rPr>
          <w:sz w:val="28"/>
          <w:szCs w:val="28"/>
        </w:rPr>
        <w:t>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FC5492" w:rsidRDefault="00582F1A" w:rsidP="00582F1A">
      <w:pPr>
        <w:numPr>
          <w:ilvl w:val="0"/>
          <w:numId w:val="7"/>
        </w:numPr>
        <w:shd w:val="clear" w:color="auto" w:fill="FFFFFF"/>
        <w:tabs>
          <w:tab w:val="left" w:pos="1046"/>
        </w:tabs>
        <w:spacing w:line="480" w:lineRule="exact"/>
        <w:ind w:right="24" w:firstLine="715"/>
        <w:jc w:val="both"/>
        <w:rPr>
          <w:spacing w:val="-8"/>
          <w:sz w:val="28"/>
          <w:szCs w:val="28"/>
        </w:rPr>
      </w:pPr>
      <w:r>
        <w:rPr>
          <w:sz w:val="28"/>
          <w:szCs w:val="28"/>
        </w:rPr>
        <w:t xml:space="preserve">обучающихся, выезжающих для продолжения обучения в иностранное государство в период проведения ГИА, - при представлении документов, </w:t>
      </w:r>
      <w:r>
        <w:rPr>
          <w:spacing w:val="-1"/>
          <w:sz w:val="28"/>
          <w:szCs w:val="28"/>
        </w:rPr>
        <w:t xml:space="preserve">подтверждающих зачисление или допуск к конкурсу, вступительным испытаниям в </w:t>
      </w:r>
      <w:r>
        <w:rPr>
          <w:sz w:val="28"/>
          <w:szCs w:val="28"/>
        </w:rPr>
        <w:t>иностранной образовательной организации;</w:t>
      </w:r>
    </w:p>
    <w:p w:rsidR="00FC5492" w:rsidRDefault="00582F1A" w:rsidP="00582F1A">
      <w:pPr>
        <w:numPr>
          <w:ilvl w:val="0"/>
          <w:numId w:val="7"/>
        </w:numPr>
        <w:shd w:val="clear" w:color="auto" w:fill="FFFFFF"/>
        <w:tabs>
          <w:tab w:val="left" w:pos="1046"/>
        </w:tabs>
        <w:spacing w:line="480" w:lineRule="exact"/>
        <w:ind w:right="29" w:firstLine="715"/>
        <w:jc w:val="both"/>
        <w:rPr>
          <w:spacing w:val="-8"/>
          <w:sz w:val="28"/>
          <w:szCs w:val="28"/>
        </w:rPr>
      </w:pPr>
      <w:proofErr w:type="gramStart"/>
      <w:r>
        <w:rPr>
          <w:spacing w:val="-1"/>
          <w:sz w:val="28"/>
          <w:szCs w:val="28"/>
        </w:rPr>
        <w:t xml:space="preserve">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w:t>
      </w:r>
      <w:r>
        <w:rPr>
          <w:sz w:val="28"/>
          <w:szCs w:val="28"/>
        </w:rPr>
        <w:t>ГИА, - при представлении направления, выданного лечебно-профилактической</w:t>
      </w:r>
      <w:proofErr w:type="gramEnd"/>
    </w:p>
    <w:p w:rsidR="00FC5492" w:rsidRDefault="00582F1A">
      <w:pPr>
        <w:shd w:val="clear" w:color="auto" w:fill="FFFFFF"/>
        <w:spacing w:before="206" w:line="475" w:lineRule="exact"/>
        <w:ind w:left="24"/>
      </w:pPr>
      <w:r>
        <w:rPr>
          <w:spacing w:val="-2"/>
          <w:sz w:val="28"/>
          <w:szCs w:val="28"/>
        </w:rPr>
        <w:t>медицинской организацией.</w:t>
      </w:r>
    </w:p>
    <w:p w:rsidR="00FC5492" w:rsidRDefault="00582F1A" w:rsidP="00E64DF2">
      <w:pPr>
        <w:numPr>
          <w:ilvl w:val="0"/>
          <w:numId w:val="22"/>
        </w:numPr>
        <w:shd w:val="clear" w:color="auto" w:fill="FFFFFF"/>
        <w:tabs>
          <w:tab w:val="left" w:pos="1397"/>
        </w:tabs>
        <w:spacing w:before="5" w:line="475" w:lineRule="exact"/>
        <w:ind w:right="10"/>
        <w:jc w:val="both"/>
        <w:rPr>
          <w:spacing w:val="-9"/>
          <w:sz w:val="28"/>
          <w:szCs w:val="28"/>
        </w:rPr>
      </w:pPr>
      <w:r>
        <w:rPr>
          <w:sz w:val="28"/>
          <w:szCs w:val="28"/>
        </w:rPr>
        <w:t xml:space="preserve">Перерыв между проведением экзаменов по обязательным учебным предметам, </w:t>
      </w:r>
      <w:proofErr w:type="gramStart"/>
      <w:r>
        <w:rPr>
          <w:sz w:val="28"/>
          <w:szCs w:val="28"/>
        </w:rPr>
        <w:t>сроки</w:t>
      </w:r>
      <w:proofErr w:type="gramEnd"/>
      <w:r>
        <w:rPr>
          <w:sz w:val="28"/>
          <w:szCs w:val="28"/>
        </w:rPr>
        <w:t xml:space="preserve"> проведения которых установлены в соответствии с пунктом 27 настоящего Порядка, составляет не менее двух дней.</w:t>
      </w:r>
    </w:p>
    <w:p w:rsidR="00FC5492" w:rsidRDefault="00582F1A" w:rsidP="00E64DF2">
      <w:pPr>
        <w:numPr>
          <w:ilvl w:val="0"/>
          <w:numId w:val="22"/>
        </w:numPr>
        <w:shd w:val="clear" w:color="auto" w:fill="FFFFFF"/>
        <w:tabs>
          <w:tab w:val="left" w:pos="1397"/>
        </w:tabs>
        <w:spacing w:line="475" w:lineRule="exact"/>
        <w:ind w:right="5"/>
        <w:jc w:val="both"/>
        <w:rPr>
          <w:spacing w:val="-9"/>
          <w:sz w:val="28"/>
          <w:szCs w:val="28"/>
        </w:rPr>
      </w:pPr>
      <w:r>
        <w:rPr>
          <w:sz w:val="28"/>
          <w:szCs w:val="28"/>
        </w:rPr>
        <w:t xml:space="preserve">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w:t>
      </w:r>
      <w:r>
        <w:rPr>
          <w:spacing w:val="-1"/>
          <w:sz w:val="28"/>
          <w:szCs w:val="28"/>
        </w:rPr>
        <w:t>технических средств, используемых при проведении экзаменов).</w:t>
      </w:r>
    </w:p>
    <w:p w:rsidR="00FC5492" w:rsidRDefault="00582F1A">
      <w:pPr>
        <w:shd w:val="clear" w:color="auto" w:fill="FFFFFF"/>
        <w:spacing w:line="480" w:lineRule="exact"/>
        <w:ind w:left="19" w:right="14" w:firstLine="686"/>
        <w:jc w:val="both"/>
      </w:pPr>
      <w:r>
        <w:rPr>
          <w:sz w:val="28"/>
          <w:szCs w:val="28"/>
        </w:rPr>
        <w:lastRenderedPageBreak/>
        <w:t xml:space="preserve">При продолжительности экзамена 4 и более часа организуется питание </w:t>
      </w:r>
      <w:proofErr w:type="gramStart"/>
      <w:r>
        <w:rPr>
          <w:sz w:val="28"/>
          <w:szCs w:val="28"/>
        </w:rPr>
        <w:t>обучающихся</w:t>
      </w:r>
      <w:proofErr w:type="gramEnd"/>
      <w:r>
        <w:rPr>
          <w:sz w:val="28"/>
          <w:szCs w:val="28"/>
        </w:rPr>
        <w:t>.</w:t>
      </w:r>
    </w:p>
    <w:p w:rsidR="00FC5492" w:rsidRDefault="00582F1A">
      <w:pPr>
        <w:shd w:val="clear" w:color="auto" w:fill="FFFFFF"/>
        <w:spacing w:line="480" w:lineRule="exact"/>
        <w:ind w:left="19" w:right="19" w:firstLine="686"/>
        <w:jc w:val="both"/>
      </w:pPr>
      <w:r>
        <w:rPr>
          <w:sz w:val="28"/>
          <w:szCs w:val="28"/>
        </w:rPr>
        <w:t xml:space="preserve">Для обучающихся и выпускников прошлых лет, указанных в пункте 37 </w:t>
      </w:r>
      <w:r>
        <w:rPr>
          <w:spacing w:val="-1"/>
          <w:sz w:val="28"/>
          <w:szCs w:val="28"/>
        </w:rPr>
        <w:t>настоящего Порядка, продолжительность экзамена увеличивается на 1,5 часа.</w:t>
      </w:r>
    </w:p>
    <w:p w:rsidR="00FC5492" w:rsidRDefault="006F6E9D">
      <w:pPr>
        <w:shd w:val="clear" w:color="auto" w:fill="FFFFFF"/>
        <w:tabs>
          <w:tab w:val="left" w:pos="1397"/>
        </w:tabs>
        <w:spacing w:before="5" w:line="480" w:lineRule="exact"/>
        <w:ind w:left="10" w:right="24" w:firstLine="696"/>
        <w:jc w:val="both"/>
      </w:pPr>
      <w:r>
        <w:rPr>
          <w:spacing w:val="-8"/>
          <w:sz w:val="28"/>
          <w:szCs w:val="28"/>
        </w:rPr>
        <w:t>19</w:t>
      </w:r>
      <w:r w:rsidR="00582F1A">
        <w:rPr>
          <w:spacing w:val="-8"/>
          <w:sz w:val="28"/>
          <w:szCs w:val="28"/>
        </w:rPr>
        <w:t>.</w:t>
      </w:r>
      <w:r w:rsidR="00582F1A">
        <w:rPr>
          <w:sz w:val="28"/>
          <w:szCs w:val="28"/>
        </w:rPr>
        <w:tab/>
        <w:t>По решению председателя ГЭК повторно допускаются к сдаче</w:t>
      </w:r>
      <w:r w:rsidR="00582F1A">
        <w:rPr>
          <w:sz w:val="28"/>
          <w:szCs w:val="28"/>
        </w:rPr>
        <w:br/>
        <w:t>экзаменов в текущем году по соответствующему учебному предмету в</w:t>
      </w:r>
      <w:r w:rsidR="00582F1A">
        <w:rPr>
          <w:sz w:val="28"/>
          <w:szCs w:val="28"/>
        </w:rPr>
        <w:br/>
        <w:t>дополнительные сроки:</w:t>
      </w:r>
    </w:p>
    <w:p w:rsidR="00FC5492" w:rsidRDefault="00582F1A">
      <w:pPr>
        <w:shd w:val="clear" w:color="auto" w:fill="FFFFFF"/>
        <w:spacing w:line="480" w:lineRule="exact"/>
        <w:ind w:left="14" w:right="19" w:firstLine="696"/>
        <w:jc w:val="both"/>
      </w:pPr>
      <w:r>
        <w:rPr>
          <w:sz w:val="28"/>
          <w:szCs w:val="28"/>
        </w:rPr>
        <w:t>обучающиеся, получившие на ГИА неудовлетворительный результат по одному из обязательных учебных предметов;</w:t>
      </w:r>
    </w:p>
    <w:p w:rsidR="00FC5492" w:rsidRDefault="00582F1A">
      <w:pPr>
        <w:shd w:val="clear" w:color="auto" w:fill="FFFFFF"/>
        <w:spacing w:line="480" w:lineRule="exact"/>
        <w:ind w:right="24" w:firstLine="701"/>
        <w:jc w:val="both"/>
      </w:pPr>
      <w:r>
        <w:rPr>
          <w:sz w:val="28"/>
          <w:szCs w:val="28"/>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FC5492" w:rsidRDefault="00582F1A">
      <w:pPr>
        <w:shd w:val="clear" w:color="auto" w:fill="FFFFFF"/>
        <w:spacing w:line="480" w:lineRule="exact"/>
        <w:ind w:left="5" w:right="29" w:firstLine="706"/>
        <w:jc w:val="both"/>
      </w:pPr>
      <w:proofErr w:type="gramStart"/>
      <w:r>
        <w:rPr>
          <w:sz w:val="28"/>
          <w:szCs w:val="28"/>
        </w:rPr>
        <w:t>обучающиеся и выпускники прошлых лет, не завершившие выполнение экзаменационной   работы    по   уважительным   причинам   (болезнь   или   иные</w:t>
      </w:r>
      <w:proofErr w:type="gramEnd"/>
    </w:p>
    <w:p w:rsidR="00FC5492" w:rsidRDefault="00582F1A">
      <w:pPr>
        <w:shd w:val="clear" w:color="auto" w:fill="FFFFFF"/>
        <w:spacing w:before="202" w:line="475" w:lineRule="exact"/>
        <w:ind w:left="29"/>
      </w:pPr>
      <w:r>
        <w:rPr>
          <w:spacing w:val="-1"/>
          <w:sz w:val="28"/>
          <w:szCs w:val="28"/>
        </w:rPr>
        <w:t>обстоятельства, подтвержденные документально);</w:t>
      </w:r>
    </w:p>
    <w:p w:rsidR="00FC5492" w:rsidRDefault="00582F1A">
      <w:pPr>
        <w:shd w:val="clear" w:color="auto" w:fill="FFFFFF"/>
        <w:spacing w:line="475" w:lineRule="exact"/>
        <w:ind w:left="24" w:firstLine="701"/>
        <w:jc w:val="both"/>
      </w:pPr>
      <w:r>
        <w:rPr>
          <w:sz w:val="28"/>
          <w:szCs w:val="28"/>
        </w:rPr>
        <w:t xml:space="preserve">обучающиеся и выпускники прошлых лет, которым конфликтная комиссия </w:t>
      </w:r>
      <w:r>
        <w:rPr>
          <w:spacing w:val="-2"/>
          <w:sz w:val="28"/>
          <w:szCs w:val="28"/>
        </w:rPr>
        <w:t>удовлетворила апелляцию о нарушении устанавливаемого порядка проведения ГИА;</w:t>
      </w:r>
    </w:p>
    <w:p w:rsidR="00FC5492" w:rsidRDefault="00582F1A">
      <w:pPr>
        <w:shd w:val="clear" w:color="auto" w:fill="FFFFFF"/>
        <w:spacing w:line="475" w:lineRule="exact"/>
        <w:ind w:left="19" w:firstLine="701"/>
        <w:jc w:val="both"/>
      </w:pPr>
      <w:r>
        <w:rPr>
          <w:spacing w:val="-1"/>
          <w:sz w:val="28"/>
          <w:szCs w:val="28"/>
        </w:rPr>
        <w:t xml:space="preserve">обучающиеся и выпускники прошлых лет, чьи результаты были аннулированы </w:t>
      </w:r>
      <w:r>
        <w:rPr>
          <w:sz w:val="28"/>
          <w:szCs w:val="28"/>
        </w:rPr>
        <w:t xml:space="preserve">по решению председателя ГЭК в случае </w:t>
      </w:r>
      <w:proofErr w:type="gramStart"/>
      <w:r>
        <w:rPr>
          <w:sz w:val="28"/>
          <w:szCs w:val="28"/>
        </w:rPr>
        <w:t>выявления фактов нарушений устанавливаемого порядка проведения</w:t>
      </w:r>
      <w:proofErr w:type="gramEnd"/>
      <w:r>
        <w:rPr>
          <w:sz w:val="28"/>
          <w:szCs w:val="28"/>
        </w:rPr>
        <w:t xml:space="preserve"> ГИА, совершенных лицами, указанными в пункте 40 настоящего Порядка, или иными (в том числе неустановленными) лицами.</w:t>
      </w:r>
    </w:p>
    <w:p w:rsidR="00FC5492" w:rsidRDefault="00582F1A">
      <w:pPr>
        <w:shd w:val="clear" w:color="auto" w:fill="FFFFFF"/>
        <w:spacing w:before="610"/>
        <w:ind w:left="4195"/>
      </w:pPr>
      <w:r>
        <w:rPr>
          <w:spacing w:val="-1"/>
          <w:sz w:val="28"/>
          <w:szCs w:val="28"/>
          <w:lang w:val="en-US"/>
        </w:rPr>
        <w:t>VI</w:t>
      </w:r>
      <w:r w:rsidRPr="00582F1A">
        <w:rPr>
          <w:spacing w:val="-1"/>
          <w:sz w:val="28"/>
          <w:szCs w:val="28"/>
        </w:rPr>
        <w:t xml:space="preserve">. </w:t>
      </w:r>
      <w:r>
        <w:rPr>
          <w:spacing w:val="-1"/>
          <w:sz w:val="28"/>
          <w:szCs w:val="28"/>
        </w:rPr>
        <w:t>Проведение ГИА</w:t>
      </w:r>
    </w:p>
    <w:p w:rsidR="00FC5492" w:rsidRDefault="006F6E9D">
      <w:pPr>
        <w:shd w:val="clear" w:color="auto" w:fill="FFFFFF"/>
        <w:spacing w:before="509" w:line="480" w:lineRule="exact"/>
        <w:ind w:left="29" w:right="5" w:firstLine="691"/>
        <w:jc w:val="both"/>
      </w:pPr>
      <w:r>
        <w:rPr>
          <w:sz w:val="28"/>
          <w:szCs w:val="28"/>
        </w:rPr>
        <w:t>20</w:t>
      </w:r>
      <w:r w:rsidR="00582F1A">
        <w:rPr>
          <w:sz w:val="28"/>
          <w:szCs w:val="28"/>
        </w:rPr>
        <w:t xml:space="preserve">. КИМ для проведения ЕГЭ доставляются в субъекты Российской Федерации, загранучреждениям и учредителям на бумажных носителях в </w:t>
      </w:r>
      <w:r w:rsidR="00582F1A">
        <w:rPr>
          <w:spacing w:val="-1"/>
          <w:sz w:val="28"/>
          <w:szCs w:val="28"/>
        </w:rPr>
        <w:t>специализированной упаковке или электронных носителях в зашифрованном виде.</w:t>
      </w:r>
    </w:p>
    <w:p w:rsidR="00FC5492" w:rsidRDefault="00582F1A">
      <w:pPr>
        <w:shd w:val="clear" w:color="auto" w:fill="FFFFFF"/>
        <w:spacing w:before="5" w:line="480" w:lineRule="exact"/>
        <w:ind w:left="14" w:right="5" w:firstLine="696"/>
        <w:jc w:val="both"/>
      </w:pPr>
      <w:r>
        <w:rPr>
          <w:sz w:val="28"/>
          <w:szCs w:val="28"/>
        </w:rPr>
        <w:t xml:space="preserve">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w:t>
      </w:r>
      <w:r>
        <w:rPr>
          <w:sz w:val="28"/>
          <w:szCs w:val="28"/>
        </w:rPr>
        <w:lastRenderedPageBreak/>
        <w:t>государственное управление в сфере образования, с уполномоченной организацией не позднее 1 марта.</w:t>
      </w:r>
    </w:p>
    <w:p w:rsidR="00FC5492" w:rsidRDefault="00582F1A" w:rsidP="006F6E9D">
      <w:pPr>
        <w:shd w:val="clear" w:color="auto" w:fill="FFFFFF"/>
        <w:spacing w:before="5" w:line="480" w:lineRule="exact"/>
        <w:ind w:left="5" w:right="14" w:firstLine="691"/>
        <w:jc w:val="both"/>
      </w:pPr>
      <w:r>
        <w:rPr>
          <w:sz w:val="28"/>
          <w:szCs w:val="28"/>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w:t>
      </w:r>
      <w:r>
        <w:rPr>
          <w:spacing w:val="-1"/>
          <w:sz w:val="28"/>
          <w:szCs w:val="28"/>
        </w:rPr>
        <w:t xml:space="preserve">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w:t>
      </w:r>
      <w:r>
        <w:rPr>
          <w:sz w:val="28"/>
          <w:szCs w:val="28"/>
        </w:rPr>
        <w:t xml:space="preserve">в электронном виде с обеспечением конфиденциальности и безопасности содержащейся в них информации. </w:t>
      </w:r>
    </w:p>
    <w:p w:rsidR="00FC5492" w:rsidRDefault="00582F1A">
      <w:pPr>
        <w:shd w:val="clear" w:color="auto" w:fill="FFFFFF"/>
        <w:spacing w:line="475" w:lineRule="exact"/>
        <w:ind w:left="14" w:right="10" w:firstLine="701"/>
        <w:jc w:val="both"/>
      </w:pPr>
      <w:r>
        <w:rPr>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Pr>
          <w:sz w:val="28"/>
          <w:szCs w:val="28"/>
        </w:rPr>
        <w:t>Рособрнадзором</w:t>
      </w:r>
      <w:proofErr w:type="spellEnd"/>
      <w:proofErr w:type="gramStart"/>
      <w:r>
        <w:rPr>
          <w:sz w:val="28"/>
          <w:szCs w:val="28"/>
        </w:rPr>
        <w:t xml:space="preserve"> .</w:t>
      </w:r>
      <w:proofErr w:type="gramEnd"/>
      <w:r>
        <w:rPr>
          <w:sz w:val="28"/>
          <w:szCs w:val="28"/>
        </w:rPr>
        <w:t xml:space="preserve"> Вскрытие экзаменационных материалов до начала экзамена, разглашение информации, содержащейся в КИМ, </w:t>
      </w:r>
      <w:r>
        <w:rPr>
          <w:spacing w:val="-1"/>
          <w:sz w:val="28"/>
          <w:szCs w:val="28"/>
        </w:rPr>
        <w:t>экзаменационных материалов для проведения ГВЭ запрещено.</w:t>
      </w:r>
    </w:p>
    <w:p w:rsidR="00FC5492" w:rsidRDefault="006F6E9D">
      <w:pPr>
        <w:shd w:val="clear" w:color="auto" w:fill="FFFFFF"/>
        <w:tabs>
          <w:tab w:val="left" w:pos="1402"/>
        </w:tabs>
        <w:spacing w:before="5" w:line="475" w:lineRule="exact"/>
        <w:ind w:left="10" w:right="10" w:firstLine="701"/>
        <w:jc w:val="both"/>
      </w:pPr>
      <w:r>
        <w:rPr>
          <w:spacing w:val="-8"/>
          <w:sz w:val="28"/>
          <w:szCs w:val="28"/>
        </w:rPr>
        <w:t>21</w:t>
      </w:r>
      <w:r w:rsidR="00582F1A">
        <w:rPr>
          <w:spacing w:val="-8"/>
          <w:sz w:val="28"/>
          <w:szCs w:val="28"/>
        </w:rPr>
        <w:t>.</w:t>
      </w:r>
      <w:r w:rsidR="00582F1A">
        <w:rPr>
          <w:sz w:val="28"/>
          <w:szCs w:val="28"/>
        </w:rPr>
        <w:tab/>
        <w:t xml:space="preserve">Экзамены проводятся в ППЭ, </w:t>
      </w:r>
      <w:proofErr w:type="gramStart"/>
      <w:r w:rsidR="00582F1A">
        <w:rPr>
          <w:sz w:val="28"/>
          <w:szCs w:val="28"/>
        </w:rPr>
        <w:t>места</w:t>
      </w:r>
      <w:proofErr w:type="gramEnd"/>
      <w:r w:rsidR="00582F1A">
        <w:rPr>
          <w:sz w:val="28"/>
          <w:szCs w:val="28"/>
        </w:rPr>
        <w:t xml:space="preserve"> расположения которых</w:t>
      </w:r>
      <w:r w:rsidR="00582F1A">
        <w:rPr>
          <w:sz w:val="28"/>
          <w:szCs w:val="28"/>
        </w:rPr>
        <w:br/>
        <w:t>утверждаются органами исполнительной власти субъектов Российской Федерации,</w:t>
      </w:r>
      <w:r w:rsidR="00582F1A">
        <w:rPr>
          <w:sz w:val="28"/>
          <w:szCs w:val="28"/>
        </w:rPr>
        <w:br/>
        <w:t>осуществляющими государственное управление в сфере образования,</w:t>
      </w:r>
      <w:r w:rsidR="00582F1A">
        <w:rPr>
          <w:sz w:val="28"/>
          <w:szCs w:val="28"/>
        </w:rPr>
        <w:br/>
        <w:t>учредителями, МИД России по согласованию с ГЭК.</w:t>
      </w:r>
    </w:p>
    <w:p w:rsidR="00FC5492" w:rsidRDefault="00582F1A">
      <w:pPr>
        <w:shd w:val="clear" w:color="auto" w:fill="FFFFFF"/>
        <w:spacing w:line="480" w:lineRule="exact"/>
        <w:ind w:left="14" w:right="14" w:firstLine="691"/>
        <w:jc w:val="both"/>
      </w:pPr>
      <w:proofErr w:type="gramStart"/>
      <w:r>
        <w:rPr>
          <w:sz w:val="28"/>
          <w:szCs w:val="28"/>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w:t>
      </w:r>
      <w:r>
        <w:rPr>
          <w:spacing w:val="-1"/>
          <w:sz w:val="28"/>
          <w:szCs w:val="28"/>
        </w:rPr>
        <w:t>или на другой день, предусмотренный расписаниями проведения ЕГЭ и ГВЭ.</w:t>
      </w:r>
      <w:proofErr w:type="gramEnd"/>
    </w:p>
    <w:p w:rsidR="00FC5492" w:rsidRDefault="006F6E9D">
      <w:pPr>
        <w:shd w:val="clear" w:color="auto" w:fill="FFFFFF"/>
        <w:tabs>
          <w:tab w:val="left" w:pos="1402"/>
        </w:tabs>
        <w:spacing w:before="5" w:line="480" w:lineRule="exact"/>
        <w:ind w:left="10" w:right="19" w:firstLine="701"/>
        <w:jc w:val="both"/>
      </w:pPr>
      <w:r>
        <w:rPr>
          <w:spacing w:val="-8"/>
          <w:sz w:val="28"/>
          <w:szCs w:val="28"/>
        </w:rPr>
        <w:t>22</w:t>
      </w:r>
      <w:r w:rsidR="00582F1A">
        <w:rPr>
          <w:spacing w:val="-8"/>
          <w:sz w:val="28"/>
          <w:szCs w:val="28"/>
        </w:rPr>
        <w:t>.</w:t>
      </w:r>
      <w:r w:rsidR="00582F1A">
        <w:rPr>
          <w:sz w:val="28"/>
          <w:szCs w:val="28"/>
        </w:rPr>
        <w:tab/>
        <w:t>Количество, общая площадь и состояние помещений, предоставляемых</w:t>
      </w:r>
      <w:r w:rsidR="00582F1A">
        <w:rPr>
          <w:sz w:val="28"/>
          <w:szCs w:val="28"/>
        </w:rPr>
        <w:br/>
        <w:t>для проведения ГИА (далее - аудитории), обеспечивают проведение экзаменов в</w:t>
      </w:r>
      <w:r w:rsidR="00582F1A">
        <w:rPr>
          <w:sz w:val="28"/>
          <w:szCs w:val="28"/>
        </w:rPr>
        <w:br/>
        <w:t>условиях, соответствующих требованиям санитарно-эпидемиологических правил и</w:t>
      </w:r>
      <w:r w:rsidR="00582F1A">
        <w:rPr>
          <w:sz w:val="28"/>
          <w:szCs w:val="28"/>
        </w:rPr>
        <w:br/>
        <w:t>нормативов.</w:t>
      </w:r>
    </w:p>
    <w:p w:rsidR="006F6E9D" w:rsidRDefault="00582F1A">
      <w:pPr>
        <w:shd w:val="clear" w:color="auto" w:fill="FFFFFF"/>
        <w:spacing w:before="5" w:line="480" w:lineRule="exact"/>
        <w:ind w:right="24" w:firstLine="696"/>
        <w:jc w:val="both"/>
        <w:rPr>
          <w:sz w:val="28"/>
          <w:szCs w:val="28"/>
        </w:rPr>
      </w:pPr>
      <w:r>
        <w:rPr>
          <w:sz w:val="28"/>
          <w:szCs w:val="28"/>
        </w:rPr>
        <w:t xml:space="preserve">Количество и места расположения ППЭ определяются исходя из того, что в ППЭ присутствует не менее 15 </w:t>
      </w:r>
      <w:proofErr w:type="gramStart"/>
      <w:r>
        <w:rPr>
          <w:sz w:val="28"/>
          <w:szCs w:val="28"/>
        </w:rPr>
        <w:t>обучающихся</w:t>
      </w:r>
      <w:proofErr w:type="gramEnd"/>
      <w:r>
        <w:rPr>
          <w:sz w:val="28"/>
          <w:szCs w:val="28"/>
        </w:rPr>
        <w:t xml:space="preserve"> (за исключением ППЭ, организованных для </w:t>
      </w:r>
      <w:r w:rsidR="006F6E9D">
        <w:rPr>
          <w:sz w:val="28"/>
          <w:szCs w:val="28"/>
        </w:rPr>
        <w:t xml:space="preserve">обучающихся с ограниченными возможностями), </w:t>
      </w:r>
    </w:p>
    <w:p w:rsidR="00FC5492" w:rsidRDefault="00582F1A">
      <w:pPr>
        <w:shd w:val="clear" w:color="auto" w:fill="FFFFFF"/>
        <w:spacing w:before="211" w:line="480" w:lineRule="exact"/>
        <w:ind w:left="14"/>
        <w:jc w:val="both"/>
      </w:pPr>
      <w:r>
        <w:rPr>
          <w:sz w:val="28"/>
          <w:szCs w:val="28"/>
        </w:rPr>
        <w:t>выпускников прошлых лет, при этом в каждой аудитории присутствует не более 25 обучающихся, с соблюдением соответствующих требований санитарно-</w:t>
      </w:r>
      <w:r>
        <w:rPr>
          <w:sz w:val="28"/>
          <w:szCs w:val="28"/>
        </w:rPr>
        <w:lastRenderedPageBreak/>
        <w:t xml:space="preserve">эпидемиологических правил и нормативов. </w:t>
      </w:r>
    </w:p>
    <w:p w:rsidR="00FC5492" w:rsidRDefault="00582F1A">
      <w:pPr>
        <w:shd w:val="clear" w:color="auto" w:fill="FFFFFF"/>
        <w:spacing w:line="480" w:lineRule="exact"/>
        <w:ind w:left="19" w:right="5" w:firstLine="691"/>
        <w:jc w:val="both"/>
      </w:pPr>
      <w:r>
        <w:rPr>
          <w:sz w:val="28"/>
          <w:szCs w:val="28"/>
        </w:rPr>
        <w:t>Помещения, не использующиеся для проведения экзамена, на время проведения экзамена запираются и опечатываются.</w:t>
      </w:r>
    </w:p>
    <w:p w:rsidR="00FC5492" w:rsidRDefault="00582F1A">
      <w:pPr>
        <w:shd w:val="clear" w:color="auto" w:fill="FFFFFF"/>
        <w:spacing w:line="480" w:lineRule="exact"/>
        <w:ind w:left="14" w:right="10" w:firstLine="691"/>
        <w:jc w:val="both"/>
      </w:pPr>
      <w:r>
        <w:rPr>
          <w:spacing w:val="-1"/>
          <w:sz w:val="28"/>
          <w:szCs w:val="28"/>
        </w:rPr>
        <w:t xml:space="preserve">На время проведения экзаменов в аудиториях закрываются стенды, плакаты и </w:t>
      </w:r>
      <w:r>
        <w:rPr>
          <w:sz w:val="28"/>
          <w:szCs w:val="28"/>
        </w:rPr>
        <w:t>иные материалы со справочно-познавательной информацией по соответствующим учебным предметам.</w:t>
      </w:r>
    </w:p>
    <w:p w:rsidR="00FC5492" w:rsidRDefault="00582F1A">
      <w:pPr>
        <w:shd w:val="clear" w:color="auto" w:fill="FFFFFF"/>
        <w:spacing w:line="480" w:lineRule="exact"/>
        <w:ind w:left="10" w:right="14" w:firstLine="706"/>
        <w:jc w:val="both"/>
      </w:pPr>
      <w:r>
        <w:rPr>
          <w:sz w:val="28"/>
          <w:szCs w:val="28"/>
        </w:rP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FC5492" w:rsidRDefault="00582F1A">
      <w:pPr>
        <w:shd w:val="clear" w:color="auto" w:fill="FFFFFF"/>
        <w:spacing w:line="480" w:lineRule="exact"/>
        <w:ind w:left="10" w:right="14" w:firstLine="696"/>
        <w:jc w:val="both"/>
      </w:pPr>
      <w:r>
        <w:rPr>
          <w:sz w:val="28"/>
          <w:szCs w:val="28"/>
        </w:rPr>
        <w:t>В случаях, предусмотренных настоящим Порядком, аудитории, выделяемые для проведения экзаменов, оборудуются компьютерами.</w:t>
      </w:r>
    </w:p>
    <w:p w:rsidR="00FC5492" w:rsidRDefault="00582F1A">
      <w:pPr>
        <w:shd w:val="clear" w:color="auto" w:fill="FFFFFF"/>
        <w:spacing w:line="480" w:lineRule="exact"/>
        <w:ind w:left="5" w:right="14" w:firstLine="691"/>
        <w:jc w:val="both"/>
      </w:pPr>
      <w:r>
        <w:rPr>
          <w:sz w:val="28"/>
          <w:szCs w:val="28"/>
        </w:rPr>
        <w:t xml:space="preserve">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w:t>
      </w:r>
      <w:r>
        <w:rPr>
          <w:spacing w:val="-1"/>
          <w:sz w:val="28"/>
          <w:szCs w:val="28"/>
        </w:rPr>
        <w:t>оборудуются системами подавления сигналов подвижной связи.</w:t>
      </w:r>
    </w:p>
    <w:p w:rsidR="00FC5492" w:rsidRDefault="00582F1A">
      <w:pPr>
        <w:shd w:val="clear" w:color="auto" w:fill="FFFFFF"/>
        <w:spacing w:line="480" w:lineRule="exact"/>
        <w:ind w:right="10" w:firstLine="691"/>
        <w:jc w:val="both"/>
      </w:pPr>
      <w:r>
        <w:rPr>
          <w:sz w:val="28"/>
          <w:szCs w:val="28"/>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или аннулирования результатов ГИА и повторного допуска обучающихся, выпускников прошлых лет к сдаче экзамена.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w:t>
      </w:r>
    </w:p>
    <w:p w:rsidR="00FC5492" w:rsidRDefault="00FC5492">
      <w:pPr>
        <w:shd w:val="clear" w:color="auto" w:fill="FFFFFF"/>
        <w:spacing w:before="826"/>
        <w:sectPr w:rsidR="00FC5492" w:rsidSect="000703D6">
          <w:pgSz w:w="11909" w:h="16834"/>
          <w:pgMar w:top="1135" w:right="677" w:bottom="360" w:left="1047" w:header="720" w:footer="720" w:gutter="0"/>
          <w:cols w:space="60"/>
          <w:noEndnote/>
        </w:sectPr>
      </w:pPr>
    </w:p>
    <w:p w:rsidR="00FC5492" w:rsidRDefault="00582F1A">
      <w:pPr>
        <w:shd w:val="clear" w:color="auto" w:fill="FFFFFF"/>
        <w:spacing w:before="197" w:line="480" w:lineRule="exact"/>
        <w:ind w:left="14"/>
        <w:jc w:val="both"/>
      </w:pPr>
      <w:r>
        <w:rPr>
          <w:sz w:val="28"/>
          <w:szCs w:val="28"/>
        </w:rPr>
        <w:lastRenderedPageBreak/>
        <w:t xml:space="preserve">видеонаблюдения используются лицами, привлекаемыми к проведению ЕГЭ, в целях </w:t>
      </w:r>
      <w:proofErr w:type="gramStart"/>
      <w:r>
        <w:rPr>
          <w:sz w:val="28"/>
          <w:szCs w:val="28"/>
        </w:rPr>
        <w:t>обнаружения фактов нарушения порядка проведения ЕГЭ</w:t>
      </w:r>
      <w:proofErr w:type="gramEnd"/>
      <w:r>
        <w:rPr>
          <w:sz w:val="28"/>
          <w:szCs w:val="28"/>
        </w:rPr>
        <w:t xml:space="preserve">. Срок хранения видеозаписи экзамена, на основании которой было принято решение об остановке экзамена в ГШЭ или отдельных аудиториях ГШЭ, удалении обучающегося, выпускника прошлых лет с экзамена, аннулировании результатов экзамена </w:t>
      </w:r>
      <w:r>
        <w:rPr>
          <w:spacing w:val="-1"/>
          <w:sz w:val="28"/>
          <w:szCs w:val="28"/>
        </w:rPr>
        <w:t>составляет не менее трех лет со дня принятия соответствующего решения.</w:t>
      </w:r>
    </w:p>
    <w:p w:rsidR="00FC5492" w:rsidRDefault="00CB0422">
      <w:pPr>
        <w:shd w:val="clear" w:color="auto" w:fill="FFFFFF"/>
        <w:spacing w:line="480" w:lineRule="exact"/>
        <w:ind w:left="14" w:right="5" w:firstLine="691"/>
        <w:jc w:val="both"/>
      </w:pPr>
      <w:r>
        <w:rPr>
          <w:sz w:val="28"/>
          <w:szCs w:val="28"/>
        </w:rPr>
        <w:t>23</w:t>
      </w:r>
      <w:r w:rsidR="00582F1A">
        <w:rPr>
          <w:sz w:val="28"/>
          <w:szCs w:val="28"/>
        </w:rPr>
        <w:t xml:space="preserve">. </w:t>
      </w:r>
      <w:proofErr w:type="gramStart"/>
      <w:r w:rsidR="00582F1A">
        <w:rPr>
          <w:sz w:val="28"/>
          <w:szCs w:val="28"/>
        </w:rPr>
        <w:t>Для обучающихся, выпускников прошлых лет с ограниченными возможностями здоровья, обучающихся, выпускников прошлых лет детей-</w:t>
      </w:r>
      <w:r w:rsidR="00582F1A">
        <w:rPr>
          <w:spacing w:val="-1"/>
          <w:sz w:val="28"/>
          <w:szCs w:val="28"/>
        </w:rPr>
        <w:t xml:space="preserve">инвалидов и инвалидов, а также тех, кто обучался по состоянию здоровья на дому, в </w:t>
      </w:r>
      <w:r w:rsidR="00582F1A">
        <w:rPr>
          <w:sz w:val="28"/>
          <w:szCs w:val="28"/>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00582F1A">
        <w:rPr>
          <w:sz w:val="28"/>
          <w:szCs w:val="28"/>
        </w:rPr>
        <w:t xml:space="preserve"> и учредители организуют проведение ГИА в условиях, учитывающих состояние их здоровья, особенности психофизического развития.</w:t>
      </w:r>
    </w:p>
    <w:p w:rsidR="00FC5492" w:rsidRDefault="00582F1A">
      <w:pPr>
        <w:shd w:val="clear" w:color="auto" w:fill="FFFFFF"/>
        <w:spacing w:line="480" w:lineRule="exact"/>
        <w:ind w:left="10" w:right="10" w:firstLine="691"/>
        <w:jc w:val="both"/>
      </w:pPr>
      <w:r>
        <w:rPr>
          <w:sz w:val="28"/>
          <w:szCs w:val="28"/>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C5492" w:rsidRDefault="00582F1A">
      <w:pPr>
        <w:shd w:val="clear" w:color="auto" w:fill="FFFFFF"/>
        <w:spacing w:before="5" w:line="480" w:lineRule="exact"/>
        <w:ind w:right="24" w:firstLine="686"/>
        <w:jc w:val="both"/>
      </w:pPr>
      <w:r>
        <w:rPr>
          <w:spacing w:val="-1"/>
          <w:sz w:val="28"/>
          <w:szCs w:val="28"/>
        </w:rPr>
        <w:t xml:space="preserve">При проведении экзамена присутствуют ассистенты, оказывающие указанным </w:t>
      </w:r>
      <w:r>
        <w:rPr>
          <w:sz w:val="28"/>
          <w:szCs w:val="28"/>
        </w:rPr>
        <w:t>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C5492" w:rsidRDefault="00582F1A">
      <w:pPr>
        <w:shd w:val="clear" w:color="auto" w:fill="FFFFFF"/>
        <w:spacing w:line="480" w:lineRule="exact"/>
        <w:ind w:left="5" w:right="19" w:firstLine="696"/>
        <w:jc w:val="both"/>
      </w:pPr>
      <w:r>
        <w:rPr>
          <w:sz w:val="28"/>
          <w:szCs w:val="28"/>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C5492" w:rsidRDefault="00582F1A">
      <w:pPr>
        <w:shd w:val="clear" w:color="auto" w:fill="FFFFFF"/>
        <w:spacing w:before="5" w:line="480" w:lineRule="exact"/>
        <w:ind w:left="5" w:right="14" w:firstLine="691"/>
        <w:jc w:val="both"/>
      </w:pPr>
      <w:r>
        <w:rPr>
          <w:sz w:val="28"/>
          <w:szCs w:val="28"/>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FC5492" w:rsidRDefault="00582F1A">
      <w:pPr>
        <w:shd w:val="clear" w:color="auto" w:fill="FFFFFF"/>
        <w:spacing w:line="480" w:lineRule="exact"/>
        <w:ind w:right="29" w:firstLine="696"/>
        <w:jc w:val="both"/>
        <w:rPr>
          <w:sz w:val="28"/>
          <w:szCs w:val="28"/>
        </w:rPr>
      </w:pPr>
      <w:r>
        <w:rPr>
          <w:sz w:val="28"/>
          <w:szCs w:val="28"/>
        </w:rPr>
        <w:t xml:space="preserve">Для лиц, по медицинским показаниям не имеющих возможности прийти в ППЭ, </w:t>
      </w:r>
      <w:r>
        <w:rPr>
          <w:sz w:val="28"/>
          <w:szCs w:val="28"/>
        </w:rPr>
        <w:lastRenderedPageBreak/>
        <w:t>экзамен организуется на дому.</w:t>
      </w:r>
    </w:p>
    <w:p w:rsidR="00FC5492" w:rsidRDefault="00E50A66">
      <w:pPr>
        <w:shd w:val="clear" w:color="auto" w:fill="FFFFFF"/>
        <w:spacing w:line="480" w:lineRule="exact"/>
        <w:ind w:left="5" w:right="24" w:firstLine="686"/>
        <w:jc w:val="both"/>
      </w:pPr>
      <w:r>
        <w:rPr>
          <w:sz w:val="28"/>
          <w:szCs w:val="28"/>
        </w:rPr>
        <w:t xml:space="preserve">24. </w:t>
      </w:r>
      <w:r w:rsidR="00582F1A">
        <w:rPr>
          <w:sz w:val="28"/>
          <w:szCs w:val="28"/>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C5492" w:rsidRDefault="00E50A66">
      <w:pPr>
        <w:shd w:val="clear" w:color="auto" w:fill="FFFFFF"/>
        <w:tabs>
          <w:tab w:val="left" w:pos="1392"/>
        </w:tabs>
        <w:spacing w:before="10" w:line="480" w:lineRule="exact"/>
        <w:ind w:left="701"/>
      </w:pPr>
      <w:r>
        <w:rPr>
          <w:spacing w:val="-10"/>
          <w:sz w:val="28"/>
          <w:szCs w:val="28"/>
        </w:rPr>
        <w:t>25</w:t>
      </w:r>
      <w:r w:rsidR="00582F1A">
        <w:rPr>
          <w:spacing w:val="-10"/>
          <w:sz w:val="28"/>
          <w:szCs w:val="28"/>
        </w:rPr>
        <w:t>.</w:t>
      </w:r>
      <w:r w:rsidR="00582F1A">
        <w:rPr>
          <w:sz w:val="28"/>
          <w:szCs w:val="28"/>
        </w:rPr>
        <w:tab/>
        <w:t>В день проведения экзамена в ППЭ присутствуют:</w:t>
      </w:r>
    </w:p>
    <w:p w:rsidR="00FC5492" w:rsidRDefault="00582F1A">
      <w:pPr>
        <w:shd w:val="clear" w:color="auto" w:fill="FFFFFF"/>
        <w:tabs>
          <w:tab w:val="left" w:pos="974"/>
        </w:tabs>
        <w:spacing w:before="130"/>
        <w:ind w:left="701"/>
      </w:pPr>
      <w:r>
        <w:rPr>
          <w:spacing w:val="-8"/>
          <w:sz w:val="28"/>
          <w:szCs w:val="28"/>
        </w:rPr>
        <w:t>а)</w:t>
      </w:r>
      <w:r>
        <w:rPr>
          <w:sz w:val="28"/>
          <w:szCs w:val="28"/>
        </w:rPr>
        <w:tab/>
      </w:r>
      <w:r>
        <w:rPr>
          <w:spacing w:val="-1"/>
          <w:sz w:val="28"/>
          <w:szCs w:val="28"/>
        </w:rPr>
        <w:t>руководитель и организаторы ППЭ;</w:t>
      </w:r>
    </w:p>
    <w:p w:rsidR="00FC5492" w:rsidRDefault="00582F1A">
      <w:pPr>
        <w:shd w:val="clear" w:color="auto" w:fill="FFFFFF"/>
        <w:tabs>
          <w:tab w:val="left" w:pos="974"/>
        </w:tabs>
        <w:spacing w:before="154"/>
        <w:ind w:left="701"/>
      </w:pPr>
      <w:r>
        <w:rPr>
          <w:spacing w:val="-7"/>
          <w:sz w:val="28"/>
          <w:szCs w:val="28"/>
        </w:rPr>
        <w:t>б)</w:t>
      </w:r>
      <w:r>
        <w:rPr>
          <w:sz w:val="28"/>
          <w:szCs w:val="28"/>
        </w:rPr>
        <w:tab/>
      </w:r>
      <w:r>
        <w:rPr>
          <w:spacing w:val="-2"/>
          <w:sz w:val="28"/>
          <w:szCs w:val="28"/>
        </w:rPr>
        <w:t>члены ГЭК;</w:t>
      </w:r>
    </w:p>
    <w:p w:rsidR="00FC5492" w:rsidRDefault="00582F1A">
      <w:pPr>
        <w:shd w:val="clear" w:color="auto" w:fill="FFFFFF"/>
        <w:tabs>
          <w:tab w:val="left" w:pos="1176"/>
        </w:tabs>
        <w:spacing w:before="29" w:line="485" w:lineRule="exact"/>
        <w:ind w:right="29" w:firstLine="701"/>
        <w:jc w:val="both"/>
      </w:pPr>
      <w:r>
        <w:rPr>
          <w:spacing w:val="-7"/>
          <w:sz w:val="28"/>
          <w:szCs w:val="28"/>
        </w:rPr>
        <w:t>в)</w:t>
      </w:r>
      <w:r>
        <w:rPr>
          <w:sz w:val="28"/>
          <w:szCs w:val="28"/>
        </w:rPr>
        <w:tab/>
        <w:t>технический специалист по работе с программным обеспечением,</w:t>
      </w:r>
      <w:r>
        <w:rPr>
          <w:sz w:val="28"/>
          <w:szCs w:val="28"/>
        </w:rPr>
        <w:br/>
      </w:r>
      <w:r>
        <w:rPr>
          <w:spacing w:val="-2"/>
          <w:sz w:val="28"/>
          <w:szCs w:val="28"/>
        </w:rPr>
        <w:t>оказывающий информационно-техническую помощь руководителю и организаторам</w:t>
      </w:r>
      <w:r>
        <w:rPr>
          <w:spacing w:val="-2"/>
          <w:sz w:val="28"/>
          <w:szCs w:val="28"/>
        </w:rPr>
        <w:br/>
      </w:r>
      <w:r>
        <w:rPr>
          <w:sz w:val="28"/>
          <w:szCs w:val="28"/>
        </w:rPr>
        <w:t>ППЭ;</w:t>
      </w:r>
    </w:p>
    <w:p w:rsidR="00FC5492" w:rsidRDefault="00582F1A">
      <w:pPr>
        <w:shd w:val="clear" w:color="auto" w:fill="FFFFFF"/>
        <w:tabs>
          <w:tab w:val="left" w:pos="1008"/>
        </w:tabs>
        <w:spacing w:line="480" w:lineRule="exact"/>
        <w:ind w:right="34" w:firstLine="686"/>
        <w:jc w:val="both"/>
      </w:pPr>
      <w:r>
        <w:rPr>
          <w:spacing w:val="-6"/>
          <w:sz w:val="28"/>
          <w:szCs w:val="28"/>
        </w:rPr>
        <w:t>г)</w:t>
      </w:r>
      <w:r>
        <w:rPr>
          <w:sz w:val="28"/>
          <w:szCs w:val="28"/>
        </w:rPr>
        <w:tab/>
        <w:t>руководитель организации, в помещениях которой организован ППЭ, или</w:t>
      </w:r>
      <w:r>
        <w:rPr>
          <w:sz w:val="28"/>
          <w:szCs w:val="28"/>
        </w:rPr>
        <w:br/>
        <w:t>уполномоченное им лицо;</w:t>
      </w:r>
    </w:p>
    <w:p w:rsidR="00FC5492" w:rsidRDefault="00582F1A">
      <w:pPr>
        <w:shd w:val="clear" w:color="auto" w:fill="FFFFFF"/>
        <w:tabs>
          <w:tab w:val="left" w:pos="1008"/>
        </w:tabs>
        <w:spacing w:before="5" w:line="480" w:lineRule="exact"/>
        <w:ind w:left="686"/>
      </w:pPr>
      <w:proofErr w:type="spellStart"/>
      <w:r>
        <w:rPr>
          <w:spacing w:val="-2"/>
          <w:sz w:val="28"/>
          <w:szCs w:val="28"/>
        </w:rPr>
        <w:t>д</w:t>
      </w:r>
      <w:proofErr w:type="spellEnd"/>
      <w:r>
        <w:rPr>
          <w:spacing w:val="-2"/>
          <w:sz w:val="28"/>
          <w:szCs w:val="28"/>
        </w:rPr>
        <w:t>)</w:t>
      </w:r>
      <w:r>
        <w:rPr>
          <w:sz w:val="28"/>
          <w:szCs w:val="28"/>
        </w:rPr>
        <w:tab/>
        <w:t>сотрудники, осуществляющие охрану правопорядка, и (или) сотрудники</w:t>
      </w:r>
    </w:p>
    <w:p w:rsidR="00FC5492" w:rsidRDefault="00582F1A">
      <w:pPr>
        <w:shd w:val="clear" w:color="auto" w:fill="FFFFFF"/>
        <w:spacing w:before="197" w:line="475" w:lineRule="exact"/>
        <w:ind w:left="34"/>
      </w:pPr>
      <w:r>
        <w:rPr>
          <w:spacing w:val="-2"/>
          <w:sz w:val="28"/>
          <w:szCs w:val="28"/>
        </w:rPr>
        <w:t>органов внутренних дел (полиции);</w:t>
      </w:r>
    </w:p>
    <w:p w:rsidR="00FC5492" w:rsidRDefault="00582F1A">
      <w:pPr>
        <w:shd w:val="clear" w:color="auto" w:fill="FFFFFF"/>
        <w:tabs>
          <w:tab w:val="left" w:pos="1200"/>
        </w:tabs>
        <w:spacing w:before="5" w:line="475" w:lineRule="exact"/>
        <w:ind w:left="24" w:firstLine="710"/>
        <w:jc w:val="both"/>
      </w:pPr>
      <w:r>
        <w:rPr>
          <w:spacing w:val="-10"/>
          <w:sz w:val="28"/>
          <w:szCs w:val="28"/>
        </w:rPr>
        <w:t>е)</w:t>
      </w:r>
      <w:r>
        <w:rPr>
          <w:sz w:val="28"/>
          <w:szCs w:val="28"/>
        </w:rPr>
        <w:tab/>
        <w:t>медицинские работники и ассистенты, оказывающие необходимую</w:t>
      </w:r>
      <w:r>
        <w:rPr>
          <w:sz w:val="28"/>
          <w:szCs w:val="28"/>
        </w:rPr>
        <w:br/>
        <w:t>техническую помощь лицам, указанным в пункте 37 настоящего Порядка, с учетом</w:t>
      </w:r>
      <w:r>
        <w:rPr>
          <w:sz w:val="28"/>
          <w:szCs w:val="28"/>
        </w:rPr>
        <w:br/>
        <w:t>состояния их здоровья, особенностей психофизического развития, в том числе</w:t>
      </w:r>
      <w:r>
        <w:rPr>
          <w:sz w:val="28"/>
          <w:szCs w:val="28"/>
        </w:rPr>
        <w:br/>
        <w:t>непосредственно при проведении экзамена;</w:t>
      </w:r>
    </w:p>
    <w:p w:rsidR="00FC5492" w:rsidRDefault="00582F1A">
      <w:pPr>
        <w:shd w:val="clear" w:color="auto" w:fill="FFFFFF"/>
        <w:tabs>
          <w:tab w:val="left" w:pos="1080"/>
        </w:tabs>
        <w:spacing w:before="115"/>
        <w:ind w:left="725"/>
      </w:pPr>
      <w:r>
        <w:rPr>
          <w:spacing w:val="-6"/>
          <w:sz w:val="28"/>
          <w:szCs w:val="28"/>
        </w:rPr>
        <w:t>ж)</w:t>
      </w:r>
      <w:r>
        <w:rPr>
          <w:sz w:val="28"/>
          <w:szCs w:val="28"/>
        </w:rPr>
        <w:tab/>
      </w:r>
      <w:r>
        <w:rPr>
          <w:spacing w:val="-2"/>
          <w:sz w:val="28"/>
          <w:szCs w:val="28"/>
        </w:rPr>
        <w:t>сопровождающие.</w:t>
      </w:r>
    </w:p>
    <w:p w:rsidR="00FC5492" w:rsidRDefault="00582F1A">
      <w:pPr>
        <w:shd w:val="clear" w:color="auto" w:fill="FFFFFF"/>
        <w:spacing w:before="34" w:line="480" w:lineRule="exact"/>
        <w:ind w:left="24" w:right="5" w:firstLine="691"/>
        <w:jc w:val="both"/>
      </w:pPr>
      <w:r>
        <w:rPr>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FC5492" w:rsidRDefault="00582F1A">
      <w:pPr>
        <w:shd w:val="clear" w:color="auto" w:fill="FFFFFF"/>
        <w:spacing w:before="10" w:line="480" w:lineRule="exact"/>
        <w:ind w:left="14" w:firstLine="696"/>
        <w:jc w:val="both"/>
      </w:pPr>
      <w:r>
        <w:rPr>
          <w:sz w:val="28"/>
          <w:szCs w:val="28"/>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Pr>
          <w:sz w:val="28"/>
          <w:szCs w:val="28"/>
        </w:rPr>
        <w:t>по этому</w:t>
      </w:r>
      <w:proofErr w:type="gramEnd"/>
      <w:r>
        <w:rPr>
          <w:sz w:val="28"/>
          <w:szCs w:val="28"/>
        </w:rPr>
        <w:t xml:space="preserve"> учебному предмету. </w:t>
      </w:r>
      <w:proofErr w:type="gramStart"/>
      <w:r>
        <w:rPr>
          <w:sz w:val="28"/>
          <w:szCs w:val="28"/>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w:t>
      </w:r>
      <w:r>
        <w:rPr>
          <w:sz w:val="28"/>
          <w:szCs w:val="28"/>
        </w:rPr>
        <w:lastRenderedPageBreak/>
        <w:t>Федерации, загранучреждениях, а также в учреждениях уголовно-исполнительной системы).</w:t>
      </w:r>
      <w:proofErr w:type="gramEnd"/>
    </w:p>
    <w:p w:rsidR="00FC5492" w:rsidRDefault="00582F1A">
      <w:pPr>
        <w:shd w:val="clear" w:color="auto" w:fill="FFFFFF"/>
        <w:spacing w:line="480" w:lineRule="exact"/>
        <w:ind w:left="10" w:right="14" w:firstLine="701"/>
        <w:jc w:val="both"/>
      </w:pPr>
      <w:r>
        <w:rPr>
          <w:sz w:val="28"/>
          <w:szCs w:val="28"/>
        </w:rPr>
        <w:t xml:space="preserve">Руководители и организаторы ППЭ, члены ГЭК информируются о месте расположения ППЭ, в </w:t>
      </w:r>
      <w:proofErr w:type="gramStart"/>
      <w:r>
        <w:rPr>
          <w:sz w:val="28"/>
          <w:szCs w:val="28"/>
        </w:rPr>
        <w:t>который</w:t>
      </w:r>
      <w:proofErr w:type="gramEnd"/>
      <w:r>
        <w:rPr>
          <w:sz w:val="28"/>
          <w:szCs w:val="28"/>
        </w:rPr>
        <w:t xml:space="preserve"> они направляются, не ранее чем за три рабочих дня </w:t>
      </w:r>
      <w:r>
        <w:rPr>
          <w:spacing w:val="-1"/>
          <w:sz w:val="28"/>
          <w:szCs w:val="28"/>
        </w:rPr>
        <w:t>до проведения экзамена по соответствующему учебному предмету.</w:t>
      </w:r>
    </w:p>
    <w:p w:rsidR="00FC5492" w:rsidRDefault="00582F1A">
      <w:pPr>
        <w:shd w:val="clear" w:color="auto" w:fill="FFFFFF"/>
        <w:spacing w:before="5" w:line="480" w:lineRule="exact"/>
        <w:ind w:left="10" w:right="19" w:firstLine="691"/>
        <w:jc w:val="both"/>
      </w:pPr>
      <w:r>
        <w:rPr>
          <w:sz w:val="28"/>
          <w:szCs w:val="28"/>
        </w:rPr>
        <w:t xml:space="preserve">В день проведения экзамена по решению </w:t>
      </w:r>
      <w:proofErr w:type="spellStart"/>
      <w:r>
        <w:rPr>
          <w:sz w:val="28"/>
          <w:szCs w:val="28"/>
        </w:rPr>
        <w:t>Рособрнадзора</w:t>
      </w:r>
      <w:proofErr w:type="spellEnd"/>
      <w:r>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C5492" w:rsidRDefault="00582F1A">
      <w:pPr>
        <w:shd w:val="clear" w:color="auto" w:fill="FFFFFF"/>
        <w:spacing w:before="5" w:line="480" w:lineRule="exact"/>
        <w:ind w:left="10" w:right="19" w:firstLine="686"/>
        <w:jc w:val="both"/>
      </w:pPr>
      <w:r>
        <w:rPr>
          <w:sz w:val="28"/>
          <w:szCs w:val="28"/>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C5492" w:rsidRDefault="00582F1A">
      <w:pPr>
        <w:shd w:val="clear" w:color="auto" w:fill="FFFFFF"/>
        <w:spacing w:before="202" w:line="475" w:lineRule="exact"/>
        <w:ind w:left="14" w:firstLine="696"/>
        <w:jc w:val="both"/>
      </w:pPr>
      <w:r>
        <w:rPr>
          <w:sz w:val="28"/>
          <w:szCs w:val="28"/>
        </w:rPr>
        <w:t xml:space="preserve">Представители средств массовой информации присутствуют в аудиториях для проведения экзамена только до момента начала заполнения обучающимися, </w:t>
      </w:r>
      <w:r>
        <w:rPr>
          <w:spacing w:val="-1"/>
          <w:sz w:val="28"/>
          <w:szCs w:val="28"/>
        </w:rPr>
        <w:t>выпускниками прошлых лет регистрационных полей экзаменационной работы.</w:t>
      </w:r>
    </w:p>
    <w:p w:rsidR="00FC5492" w:rsidRDefault="00582F1A">
      <w:pPr>
        <w:shd w:val="clear" w:color="auto" w:fill="FFFFFF"/>
        <w:spacing w:line="475" w:lineRule="exact"/>
        <w:ind w:left="19" w:right="5" w:firstLine="696"/>
        <w:jc w:val="both"/>
      </w:pPr>
      <w:r>
        <w:rPr>
          <w:sz w:val="28"/>
          <w:szCs w:val="28"/>
        </w:rPr>
        <w:t xml:space="preserve">Общественные наблюдатели свободно перемещаются по ППЭ. При этом в </w:t>
      </w:r>
      <w:r>
        <w:rPr>
          <w:spacing w:val="-1"/>
          <w:sz w:val="28"/>
          <w:szCs w:val="28"/>
        </w:rPr>
        <w:t>одной аудитории находится только один общественный наблюдатель.</w:t>
      </w:r>
    </w:p>
    <w:p w:rsidR="00FC5492" w:rsidRDefault="00004910">
      <w:pPr>
        <w:shd w:val="clear" w:color="auto" w:fill="FFFFFF"/>
        <w:tabs>
          <w:tab w:val="left" w:pos="1397"/>
        </w:tabs>
        <w:spacing w:before="5" w:line="475" w:lineRule="exact"/>
        <w:ind w:left="5" w:right="10" w:firstLine="696"/>
        <w:jc w:val="both"/>
      </w:pPr>
      <w:r>
        <w:rPr>
          <w:spacing w:val="-8"/>
          <w:sz w:val="28"/>
          <w:szCs w:val="28"/>
        </w:rPr>
        <w:t>26</w:t>
      </w:r>
      <w:r w:rsidR="00582F1A">
        <w:rPr>
          <w:spacing w:val="-8"/>
          <w:sz w:val="28"/>
          <w:szCs w:val="28"/>
        </w:rPr>
        <w:t>.</w:t>
      </w:r>
      <w:r w:rsidR="00582F1A">
        <w:rPr>
          <w:sz w:val="28"/>
          <w:szCs w:val="28"/>
        </w:rPr>
        <w:tab/>
        <w:t xml:space="preserve">Допуск в ППЭ лиц, указанных в пункте </w:t>
      </w:r>
      <w:r>
        <w:rPr>
          <w:sz w:val="28"/>
          <w:szCs w:val="28"/>
        </w:rPr>
        <w:t>25</w:t>
      </w:r>
      <w:r w:rsidR="00582F1A">
        <w:rPr>
          <w:sz w:val="28"/>
          <w:szCs w:val="28"/>
        </w:rPr>
        <w:t>настоящего Порядка,</w:t>
      </w:r>
      <w:r w:rsidR="00582F1A">
        <w:rPr>
          <w:sz w:val="28"/>
          <w:szCs w:val="28"/>
        </w:rPr>
        <w:br/>
        <w:t>осуществляется только при наличии у них документов, удостоверяющих их</w:t>
      </w:r>
      <w:r w:rsidR="00582F1A">
        <w:rPr>
          <w:sz w:val="28"/>
          <w:szCs w:val="28"/>
        </w:rPr>
        <w:br/>
        <w:t>личность и подтверждающих их полномочия. Допуск обучающихся, выпускников</w:t>
      </w:r>
      <w:r w:rsidR="00582F1A">
        <w:rPr>
          <w:sz w:val="28"/>
          <w:szCs w:val="28"/>
        </w:rPr>
        <w:br/>
        <w:t>прошлых лет в ППЭ осуществляется при наличии у них документов,</w:t>
      </w:r>
      <w:r w:rsidR="00582F1A">
        <w:rPr>
          <w:sz w:val="28"/>
          <w:szCs w:val="28"/>
        </w:rPr>
        <w:br/>
        <w:t xml:space="preserve">удостоверяющих их личность, и при наличии их в списках распределения </w:t>
      </w:r>
      <w:proofErr w:type="gramStart"/>
      <w:r w:rsidR="00582F1A">
        <w:rPr>
          <w:sz w:val="28"/>
          <w:szCs w:val="28"/>
        </w:rPr>
        <w:t>в</w:t>
      </w:r>
      <w:proofErr w:type="gramEnd"/>
      <w:r w:rsidR="00582F1A">
        <w:rPr>
          <w:sz w:val="28"/>
          <w:szCs w:val="28"/>
        </w:rPr>
        <w:t xml:space="preserve"> данный</w:t>
      </w:r>
      <w:r w:rsidR="00582F1A">
        <w:rPr>
          <w:sz w:val="28"/>
          <w:szCs w:val="28"/>
        </w:rPr>
        <w:br/>
        <w:t>ППЭ.</w:t>
      </w:r>
    </w:p>
    <w:p w:rsidR="00FC5492" w:rsidRDefault="00582F1A">
      <w:pPr>
        <w:shd w:val="clear" w:color="auto" w:fill="FFFFFF"/>
        <w:spacing w:line="480" w:lineRule="exact"/>
        <w:ind w:left="19" w:right="19" w:firstLine="686"/>
        <w:jc w:val="both"/>
      </w:pPr>
      <w:r>
        <w:rPr>
          <w:sz w:val="28"/>
          <w:szCs w:val="28"/>
        </w:rPr>
        <w:t xml:space="preserve">В случае отсутствия у обучающегося документа, удостоверяющего личность, </w:t>
      </w:r>
      <w:r>
        <w:rPr>
          <w:spacing w:val="-1"/>
          <w:sz w:val="28"/>
          <w:szCs w:val="28"/>
        </w:rPr>
        <w:t>он допускается в ППЭ после подтверждения его личности сопровождающим.</w:t>
      </w:r>
    </w:p>
    <w:p w:rsidR="00FC5492" w:rsidRDefault="00582F1A">
      <w:pPr>
        <w:shd w:val="clear" w:color="auto" w:fill="FFFFFF"/>
        <w:spacing w:line="480" w:lineRule="exact"/>
        <w:ind w:left="5" w:right="10" w:firstLine="686"/>
        <w:jc w:val="both"/>
      </w:pPr>
      <w:proofErr w:type="gramStart"/>
      <w:r>
        <w:rPr>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w:t>
      </w:r>
      <w:r w:rsidR="00004910">
        <w:rPr>
          <w:sz w:val="28"/>
          <w:szCs w:val="28"/>
        </w:rPr>
        <w:t>25</w:t>
      </w:r>
      <w:r>
        <w:rPr>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FC5492" w:rsidRDefault="00582F1A" w:rsidP="00004910">
      <w:pPr>
        <w:numPr>
          <w:ilvl w:val="0"/>
          <w:numId w:val="23"/>
        </w:numPr>
        <w:shd w:val="clear" w:color="auto" w:fill="FFFFFF"/>
        <w:tabs>
          <w:tab w:val="left" w:pos="1397"/>
        </w:tabs>
        <w:spacing w:line="480" w:lineRule="exact"/>
        <w:ind w:right="19"/>
        <w:jc w:val="both"/>
        <w:rPr>
          <w:spacing w:val="-8"/>
          <w:sz w:val="28"/>
          <w:szCs w:val="28"/>
        </w:rPr>
      </w:pPr>
      <w:r>
        <w:rPr>
          <w:spacing w:val="-1"/>
          <w:sz w:val="28"/>
          <w:szCs w:val="28"/>
        </w:rPr>
        <w:t>Экзаменационные материалы доставляются в ППЭ членами ГЭК в день проведения экзамена по соответствующему учебному предмету.</w:t>
      </w:r>
    </w:p>
    <w:p w:rsidR="00FC5492" w:rsidRPr="0063101E" w:rsidRDefault="00582F1A" w:rsidP="0063101E">
      <w:pPr>
        <w:numPr>
          <w:ilvl w:val="0"/>
          <w:numId w:val="23"/>
        </w:numPr>
        <w:shd w:val="clear" w:color="auto" w:fill="FFFFFF"/>
        <w:tabs>
          <w:tab w:val="left" w:pos="1397"/>
        </w:tabs>
        <w:spacing w:line="480" w:lineRule="exact"/>
        <w:ind w:left="0" w:right="14" w:firstLine="76"/>
        <w:jc w:val="both"/>
        <w:rPr>
          <w:spacing w:val="-8"/>
          <w:sz w:val="28"/>
          <w:szCs w:val="28"/>
        </w:rPr>
      </w:pPr>
      <w:r>
        <w:rPr>
          <w:sz w:val="28"/>
          <w:szCs w:val="28"/>
        </w:rPr>
        <w:lastRenderedPageBreak/>
        <w:t xml:space="preserve">До начала экзамена в форме ЕГЭ руководитель ППЭ организует автоматизированное распределение обучающихся, выпускников прошлых лет и </w:t>
      </w:r>
      <w:r>
        <w:rPr>
          <w:spacing w:val="-1"/>
          <w:sz w:val="28"/>
          <w:szCs w:val="28"/>
        </w:rPr>
        <w:t xml:space="preserve">организаторов по аудиториям. По решению ГЭК автоматизированное распределение </w:t>
      </w:r>
      <w:r>
        <w:rPr>
          <w:sz w:val="28"/>
          <w:szCs w:val="28"/>
        </w:rPr>
        <w:t>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w:t>
      </w:r>
      <w:r w:rsidR="00004910">
        <w:rPr>
          <w:sz w:val="28"/>
          <w:szCs w:val="28"/>
        </w:rPr>
        <w:t xml:space="preserve"> с ограниченными возможностями здоровья</w:t>
      </w:r>
      <w:r>
        <w:rPr>
          <w:sz w:val="28"/>
          <w:szCs w:val="28"/>
        </w:rPr>
        <w:t>, выпускников прошлых лет осуществляется индивидуально с учетом состояния их здоровья, особенностей психофизического развития.</w:t>
      </w:r>
    </w:p>
    <w:p w:rsidR="00FC5492" w:rsidRDefault="00582F1A">
      <w:pPr>
        <w:shd w:val="clear" w:color="auto" w:fill="FFFFFF"/>
        <w:spacing w:before="202" w:line="480" w:lineRule="exact"/>
        <w:ind w:left="14" w:firstLine="691"/>
        <w:jc w:val="both"/>
      </w:pPr>
      <w:r>
        <w:rPr>
          <w:sz w:val="28"/>
          <w:szCs w:val="28"/>
        </w:rPr>
        <w:t xml:space="preserve">Списки распределения обучающихся, выпускников прошлых лет по </w:t>
      </w:r>
      <w:r>
        <w:rPr>
          <w:spacing w:val="-1"/>
          <w:sz w:val="28"/>
          <w:szCs w:val="28"/>
        </w:rPr>
        <w:t xml:space="preserve">аудиториям передаются организаторам, а также вывешиваются на информационном </w:t>
      </w:r>
      <w:r>
        <w:rPr>
          <w:sz w:val="28"/>
          <w:szCs w:val="28"/>
        </w:rPr>
        <w:t xml:space="preserve">стенде при входе в ППЭ и у каждой аудитории, в которой будет проходить экзамен. Организаторы оказывают содействие обучающимся, выпускникам прошлых лет в </w:t>
      </w:r>
      <w:r>
        <w:rPr>
          <w:spacing w:val="-1"/>
          <w:sz w:val="28"/>
          <w:szCs w:val="28"/>
        </w:rPr>
        <w:t>размещении в аудиториях, в которых будет проходить экзамен.</w:t>
      </w:r>
    </w:p>
    <w:p w:rsidR="00FC5492" w:rsidRDefault="00582F1A">
      <w:pPr>
        <w:shd w:val="clear" w:color="auto" w:fill="FFFFFF"/>
        <w:spacing w:line="480" w:lineRule="exact"/>
        <w:ind w:left="14" w:firstLine="696"/>
        <w:jc w:val="both"/>
      </w:pPr>
      <w:r>
        <w:rPr>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Pr>
          <w:sz w:val="28"/>
          <w:szCs w:val="28"/>
        </w:rPr>
        <w:t>контроль за</w:t>
      </w:r>
      <w:proofErr w:type="gramEnd"/>
      <w:r>
        <w:rPr>
          <w:sz w:val="28"/>
          <w:szCs w:val="28"/>
        </w:rPr>
        <w:t xml:space="preserve"> перемещением лиц, не задействованных в проведении экзамена.</w:t>
      </w:r>
    </w:p>
    <w:p w:rsidR="00FC5492" w:rsidRDefault="00582F1A">
      <w:pPr>
        <w:shd w:val="clear" w:color="auto" w:fill="FFFFFF"/>
        <w:spacing w:before="5" w:line="480" w:lineRule="exact"/>
        <w:ind w:left="5" w:firstLine="686"/>
        <w:jc w:val="both"/>
      </w:pPr>
      <w:r>
        <w:rPr>
          <w:sz w:val="28"/>
          <w:szCs w:val="28"/>
        </w:rPr>
        <w:t xml:space="preserve">В случае использования КИМ на электронных носителях в зашифрованном </w:t>
      </w:r>
      <w:r>
        <w:rPr>
          <w:spacing w:val="-1"/>
          <w:sz w:val="28"/>
          <w:szCs w:val="28"/>
        </w:rPr>
        <w:t xml:space="preserve">виде руководитель ППЭ получает от РЦОИ код расшифровки КИМ и в присутствии членов ГЭК и общественных наблюдателей (при наличии) организует расшифровку, </w:t>
      </w:r>
      <w:r>
        <w:rPr>
          <w:sz w:val="28"/>
          <w:szCs w:val="28"/>
        </w:rPr>
        <w:t xml:space="preserve">тиражирование на бумажных носителях КИМ и упаковку экзаменационных </w:t>
      </w:r>
      <w:r>
        <w:rPr>
          <w:spacing w:val="-2"/>
          <w:sz w:val="28"/>
          <w:szCs w:val="28"/>
        </w:rPr>
        <w:t xml:space="preserve">материалов для проведения ЕГЭ. По решению ГЭК тиражирование КИМ проводится </w:t>
      </w:r>
      <w:r>
        <w:rPr>
          <w:sz w:val="28"/>
          <w:szCs w:val="28"/>
        </w:rPr>
        <w:t>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FC5492" w:rsidRDefault="0063101E">
      <w:pPr>
        <w:shd w:val="clear" w:color="auto" w:fill="FFFFFF"/>
        <w:spacing w:line="480" w:lineRule="exact"/>
        <w:ind w:right="14" w:firstLine="696"/>
        <w:jc w:val="both"/>
      </w:pPr>
      <w:r>
        <w:rPr>
          <w:sz w:val="28"/>
          <w:szCs w:val="28"/>
        </w:rPr>
        <w:t>29</w:t>
      </w:r>
      <w:r w:rsidR="00582F1A">
        <w:rPr>
          <w:sz w:val="28"/>
          <w:szCs w:val="28"/>
        </w:rPr>
        <w:t xml:space="preserve">. Обучающиеся, выпускники прошлых лет рассаживаются за рабочие </w:t>
      </w:r>
      <w:r w:rsidR="00582F1A">
        <w:rPr>
          <w:spacing w:val="-1"/>
          <w:sz w:val="28"/>
          <w:szCs w:val="28"/>
        </w:rPr>
        <w:t xml:space="preserve">столы в соответствии с проведенным распределением. Изменение рабочего места не </w:t>
      </w:r>
      <w:r w:rsidR="00582F1A">
        <w:rPr>
          <w:sz w:val="28"/>
          <w:szCs w:val="28"/>
        </w:rPr>
        <w:t>допускается.</w:t>
      </w:r>
    </w:p>
    <w:p w:rsidR="00FC5492" w:rsidRDefault="00582F1A">
      <w:pPr>
        <w:shd w:val="clear" w:color="auto" w:fill="FFFFFF"/>
        <w:spacing w:line="480" w:lineRule="exact"/>
        <w:ind w:right="10" w:firstLine="691"/>
        <w:jc w:val="both"/>
      </w:pPr>
      <w:proofErr w:type="gramStart"/>
      <w:r>
        <w:rPr>
          <w:sz w:val="28"/>
          <w:szCs w:val="28"/>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w:t>
      </w:r>
      <w:r>
        <w:rPr>
          <w:sz w:val="28"/>
          <w:szCs w:val="28"/>
        </w:rPr>
        <w:lastRenderedPageBreak/>
        <w:t>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FC5492" w:rsidRDefault="00582F1A">
      <w:pPr>
        <w:shd w:val="clear" w:color="auto" w:fill="FFFFFF"/>
        <w:spacing w:before="202" w:line="480" w:lineRule="exact"/>
        <w:ind w:left="5" w:right="10"/>
        <w:jc w:val="both"/>
      </w:pPr>
      <w:r>
        <w:rPr>
          <w:sz w:val="28"/>
          <w:szCs w:val="28"/>
        </w:rPr>
        <w:t xml:space="preserve">Организаторы информируют обучающихся, выпускников прошлых лет о том, что </w:t>
      </w:r>
      <w:r>
        <w:rPr>
          <w:spacing w:val="-1"/>
          <w:sz w:val="28"/>
          <w:szCs w:val="28"/>
        </w:rPr>
        <w:t xml:space="preserve">записи </w:t>
      </w:r>
      <w:proofErr w:type="gramStart"/>
      <w:r>
        <w:rPr>
          <w:spacing w:val="-1"/>
          <w:sz w:val="28"/>
          <w:szCs w:val="28"/>
        </w:rPr>
        <w:t>на</w:t>
      </w:r>
      <w:proofErr w:type="gramEnd"/>
      <w:r>
        <w:rPr>
          <w:spacing w:val="-1"/>
          <w:sz w:val="28"/>
          <w:szCs w:val="28"/>
        </w:rPr>
        <w:t xml:space="preserve"> </w:t>
      </w:r>
      <w:proofErr w:type="gramStart"/>
      <w:r>
        <w:rPr>
          <w:spacing w:val="-1"/>
          <w:sz w:val="28"/>
          <w:szCs w:val="28"/>
        </w:rPr>
        <w:t>КИМ</w:t>
      </w:r>
      <w:proofErr w:type="gramEnd"/>
      <w:r>
        <w:rPr>
          <w:spacing w:val="-1"/>
          <w:sz w:val="28"/>
          <w:szCs w:val="28"/>
        </w:rPr>
        <w:t xml:space="preserve"> и черновиках не обрабатываются и не проверяются.</w:t>
      </w:r>
    </w:p>
    <w:p w:rsidR="00FC5492" w:rsidRDefault="00582F1A">
      <w:pPr>
        <w:shd w:val="clear" w:color="auto" w:fill="FFFFFF"/>
        <w:spacing w:line="480" w:lineRule="exact"/>
        <w:ind w:firstLine="706"/>
        <w:jc w:val="both"/>
      </w:pPr>
      <w:r>
        <w:rPr>
          <w:sz w:val="28"/>
          <w:szCs w:val="28"/>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FC5492" w:rsidRDefault="00582F1A">
      <w:pPr>
        <w:shd w:val="clear" w:color="auto" w:fill="FFFFFF"/>
        <w:spacing w:line="480" w:lineRule="exact"/>
        <w:ind w:left="10" w:right="5" w:firstLine="686"/>
        <w:jc w:val="both"/>
      </w:pPr>
      <w:r>
        <w:rPr>
          <w:sz w:val="28"/>
          <w:szCs w:val="28"/>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FC5492" w:rsidRDefault="00582F1A">
      <w:pPr>
        <w:shd w:val="clear" w:color="auto" w:fill="FFFFFF"/>
        <w:spacing w:line="480" w:lineRule="exact"/>
        <w:ind w:right="5" w:firstLine="701"/>
        <w:jc w:val="both"/>
      </w:pPr>
      <w:r>
        <w:rPr>
          <w:sz w:val="28"/>
          <w:szCs w:val="28"/>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FC5492" w:rsidRDefault="00582F1A">
      <w:pPr>
        <w:shd w:val="clear" w:color="auto" w:fill="FFFFFF"/>
        <w:spacing w:line="480" w:lineRule="exact"/>
        <w:ind w:right="10" w:firstLine="686"/>
        <w:jc w:val="both"/>
      </w:pPr>
      <w:proofErr w:type="gramStart"/>
      <w:r>
        <w:rPr>
          <w:sz w:val="28"/>
          <w:szCs w:val="28"/>
        </w:rPr>
        <w:t xml:space="preserve">В случае нехватки места в бланке для ответов на задания с развернутым </w:t>
      </w:r>
      <w:r>
        <w:rPr>
          <w:spacing w:val="-1"/>
          <w:sz w:val="28"/>
          <w:szCs w:val="28"/>
        </w:rPr>
        <w:t>ответом</w:t>
      </w:r>
      <w:proofErr w:type="gramEnd"/>
      <w:r>
        <w:rPr>
          <w:spacing w:val="-1"/>
          <w:sz w:val="28"/>
          <w:szCs w:val="28"/>
        </w:rPr>
        <w:t xml:space="preserve"> по просьбе обучающегося, выпускника прошлых лет организаторы выдают </w:t>
      </w:r>
      <w:r>
        <w:rPr>
          <w:sz w:val="28"/>
          <w:szCs w:val="28"/>
        </w:rPr>
        <w:t xml:space="preserve">ему дополнительный бланк. При этом номер дополнительного бланка организатор </w:t>
      </w:r>
      <w:r>
        <w:rPr>
          <w:spacing w:val="-1"/>
          <w:sz w:val="28"/>
          <w:szCs w:val="28"/>
        </w:rPr>
        <w:t xml:space="preserve">указывает в предыдущем бланке ответов на задания с развернутым ответом. По мере </w:t>
      </w:r>
      <w:r>
        <w:rPr>
          <w:sz w:val="28"/>
          <w:szCs w:val="28"/>
        </w:rPr>
        <w:t xml:space="preserve">необходимости обучающимся, выпускникам прошлых лет выдаются черновики. Допускается делать пометки </w:t>
      </w:r>
      <w:proofErr w:type="gramStart"/>
      <w:r>
        <w:rPr>
          <w:sz w:val="28"/>
          <w:szCs w:val="28"/>
        </w:rPr>
        <w:t>в</w:t>
      </w:r>
      <w:proofErr w:type="gramEnd"/>
      <w:r>
        <w:rPr>
          <w:sz w:val="28"/>
          <w:szCs w:val="28"/>
        </w:rPr>
        <w:t xml:space="preserve"> КИМ.</w:t>
      </w:r>
    </w:p>
    <w:p w:rsidR="00FC5492" w:rsidRDefault="00582F1A">
      <w:pPr>
        <w:shd w:val="clear" w:color="auto" w:fill="FFFFFF"/>
        <w:spacing w:line="480" w:lineRule="exact"/>
        <w:ind w:left="5" w:right="19" w:firstLine="686"/>
        <w:jc w:val="both"/>
      </w:pPr>
      <w:r>
        <w:rPr>
          <w:spacing w:val="-1"/>
          <w:sz w:val="28"/>
          <w:szCs w:val="28"/>
        </w:rPr>
        <w:t xml:space="preserve">Каждому обучающемуся, выпускнику прошлых лет также выдается форма для </w:t>
      </w:r>
      <w:r>
        <w:rPr>
          <w:sz w:val="28"/>
          <w:szCs w:val="28"/>
        </w:rPr>
        <w:t>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FC5492" w:rsidRDefault="00FC5492">
      <w:pPr>
        <w:shd w:val="clear" w:color="auto" w:fill="FFFFFF"/>
        <w:spacing w:before="821"/>
        <w:sectPr w:rsidR="00FC5492" w:rsidSect="0063101E">
          <w:pgSz w:w="11909" w:h="16834"/>
          <w:pgMar w:top="360" w:right="628" w:bottom="360" w:left="709" w:header="720" w:footer="720" w:gutter="0"/>
          <w:cols w:space="60"/>
          <w:noEndnote/>
        </w:sectPr>
      </w:pPr>
    </w:p>
    <w:p w:rsidR="00FC5492" w:rsidRDefault="00582F1A">
      <w:pPr>
        <w:shd w:val="clear" w:color="auto" w:fill="FFFFFF"/>
        <w:ind w:right="24"/>
        <w:jc w:val="center"/>
      </w:pPr>
      <w:r>
        <w:rPr>
          <w:b/>
          <w:bCs/>
          <w:spacing w:val="-2"/>
        </w:rPr>
        <w:lastRenderedPageBreak/>
        <w:t>29</w:t>
      </w:r>
    </w:p>
    <w:p w:rsidR="00FC5492" w:rsidRDefault="0063101E">
      <w:pPr>
        <w:shd w:val="clear" w:color="auto" w:fill="FFFFFF"/>
        <w:spacing w:before="202" w:line="475" w:lineRule="exact"/>
        <w:ind w:left="24" w:firstLine="706"/>
        <w:jc w:val="both"/>
      </w:pPr>
      <w:r>
        <w:rPr>
          <w:sz w:val="28"/>
          <w:szCs w:val="28"/>
        </w:rPr>
        <w:t>30</w:t>
      </w:r>
      <w:r w:rsidR="00582F1A">
        <w:rPr>
          <w:sz w:val="28"/>
          <w:szCs w:val="28"/>
        </w:rPr>
        <w:t xml:space="preserve">.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00582F1A">
        <w:rPr>
          <w:sz w:val="28"/>
          <w:szCs w:val="28"/>
        </w:rPr>
        <w:t>контроль за</w:t>
      </w:r>
      <w:proofErr w:type="gramEnd"/>
      <w:r w:rsidR="00582F1A">
        <w:rPr>
          <w:sz w:val="28"/>
          <w:szCs w:val="28"/>
        </w:rPr>
        <w:t xml:space="preserve"> ним.</w:t>
      </w:r>
    </w:p>
    <w:p w:rsidR="00FC5492" w:rsidRDefault="00582F1A">
      <w:pPr>
        <w:shd w:val="clear" w:color="auto" w:fill="FFFFFF"/>
        <w:spacing w:before="5" w:line="475" w:lineRule="exact"/>
        <w:ind w:left="24" w:right="14" w:firstLine="696"/>
        <w:jc w:val="both"/>
      </w:pPr>
      <w:r>
        <w:rPr>
          <w:sz w:val="28"/>
          <w:szCs w:val="28"/>
        </w:rPr>
        <w:t xml:space="preserve">Экзамен сдается обучающимися, выпускниками прошлых лет самостоятельно без помощи посторонних лиц. Во время экзамена на рабочем столе обучающегося, </w:t>
      </w:r>
      <w:r>
        <w:rPr>
          <w:spacing w:val="-1"/>
          <w:sz w:val="28"/>
          <w:szCs w:val="28"/>
        </w:rPr>
        <w:t>выпускника прошлых лет, помимо экзаменационных материалов, находятся:</w:t>
      </w:r>
    </w:p>
    <w:p w:rsidR="00FC5492" w:rsidRDefault="00582F1A">
      <w:pPr>
        <w:shd w:val="clear" w:color="auto" w:fill="FFFFFF"/>
        <w:tabs>
          <w:tab w:val="left" w:pos="989"/>
        </w:tabs>
        <w:spacing w:line="475" w:lineRule="exact"/>
        <w:ind w:left="725"/>
      </w:pPr>
      <w:r>
        <w:rPr>
          <w:spacing w:val="-8"/>
          <w:sz w:val="28"/>
          <w:szCs w:val="28"/>
        </w:rPr>
        <w:t>а)</w:t>
      </w:r>
      <w:r>
        <w:rPr>
          <w:sz w:val="28"/>
          <w:szCs w:val="28"/>
        </w:rPr>
        <w:tab/>
      </w:r>
      <w:r>
        <w:rPr>
          <w:spacing w:val="-3"/>
          <w:sz w:val="28"/>
          <w:szCs w:val="28"/>
        </w:rPr>
        <w:t>ручка;</w:t>
      </w:r>
    </w:p>
    <w:p w:rsidR="00FC5492" w:rsidRDefault="00582F1A">
      <w:pPr>
        <w:shd w:val="clear" w:color="auto" w:fill="FFFFFF"/>
        <w:tabs>
          <w:tab w:val="left" w:pos="989"/>
        </w:tabs>
        <w:spacing w:before="5" w:line="475" w:lineRule="exact"/>
        <w:ind w:left="725"/>
      </w:pPr>
      <w:r>
        <w:rPr>
          <w:spacing w:val="-9"/>
          <w:sz w:val="28"/>
          <w:szCs w:val="28"/>
        </w:rPr>
        <w:t>б)</w:t>
      </w:r>
      <w:r>
        <w:rPr>
          <w:sz w:val="28"/>
          <w:szCs w:val="28"/>
        </w:rPr>
        <w:tab/>
      </w:r>
      <w:r>
        <w:rPr>
          <w:spacing w:val="-1"/>
          <w:sz w:val="28"/>
          <w:szCs w:val="28"/>
        </w:rPr>
        <w:t>документ, удостоверяющий личность;</w:t>
      </w:r>
    </w:p>
    <w:p w:rsidR="00FC5492" w:rsidRDefault="00582F1A">
      <w:pPr>
        <w:shd w:val="clear" w:color="auto" w:fill="FFFFFF"/>
        <w:tabs>
          <w:tab w:val="left" w:pos="989"/>
        </w:tabs>
        <w:spacing w:line="475" w:lineRule="exact"/>
        <w:ind w:left="725"/>
      </w:pPr>
      <w:r>
        <w:rPr>
          <w:spacing w:val="-9"/>
          <w:sz w:val="28"/>
          <w:szCs w:val="28"/>
        </w:rPr>
        <w:t>в)</w:t>
      </w:r>
      <w:r>
        <w:rPr>
          <w:sz w:val="28"/>
          <w:szCs w:val="28"/>
        </w:rPr>
        <w:tab/>
      </w:r>
      <w:r>
        <w:rPr>
          <w:spacing w:val="-5"/>
          <w:sz w:val="28"/>
          <w:szCs w:val="28"/>
        </w:rPr>
        <w:t>средства обучения и воспитания</w:t>
      </w:r>
      <w:r>
        <w:rPr>
          <w:spacing w:val="-5"/>
          <w:sz w:val="28"/>
          <w:szCs w:val="28"/>
          <w:vertAlign w:val="superscript"/>
        </w:rPr>
        <w:t>28</w:t>
      </w:r>
      <w:r>
        <w:rPr>
          <w:spacing w:val="-5"/>
          <w:sz w:val="28"/>
          <w:szCs w:val="28"/>
        </w:rPr>
        <w:t>;</w:t>
      </w:r>
    </w:p>
    <w:p w:rsidR="00FC5492" w:rsidRDefault="00582F1A">
      <w:pPr>
        <w:shd w:val="clear" w:color="auto" w:fill="FFFFFF"/>
        <w:tabs>
          <w:tab w:val="left" w:pos="989"/>
        </w:tabs>
        <w:spacing w:line="475" w:lineRule="exact"/>
        <w:ind w:left="725"/>
      </w:pPr>
      <w:r>
        <w:rPr>
          <w:spacing w:val="-9"/>
          <w:sz w:val="28"/>
          <w:szCs w:val="28"/>
        </w:rPr>
        <w:t>г)</w:t>
      </w:r>
      <w:r>
        <w:rPr>
          <w:sz w:val="28"/>
          <w:szCs w:val="28"/>
        </w:rPr>
        <w:tab/>
      </w:r>
      <w:r>
        <w:rPr>
          <w:spacing w:val="-1"/>
          <w:sz w:val="28"/>
          <w:szCs w:val="28"/>
        </w:rPr>
        <w:t>лекарства и питание (при необходимости);</w:t>
      </w:r>
    </w:p>
    <w:p w:rsidR="00FC5492" w:rsidRDefault="00582F1A">
      <w:pPr>
        <w:shd w:val="clear" w:color="auto" w:fill="FFFFFF"/>
        <w:tabs>
          <w:tab w:val="left" w:pos="1133"/>
        </w:tabs>
        <w:spacing w:before="5" w:line="475" w:lineRule="exact"/>
        <w:ind w:left="24" w:right="19" w:firstLine="696"/>
        <w:jc w:val="both"/>
      </w:pPr>
      <w:proofErr w:type="spellStart"/>
      <w:r>
        <w:rPr>
          <w:spacing w:val="-5"/>
          <w:sz w:val="28"/>
          <w:szCs w:val="28"/>
        </w:rPr>
        <w:t>д</w:t>
      </w:r>
      <w:proofErr w:type="spellEnd"/>
      <w:r>
        <w:rPr>
          <w:spacing w:val="-5"/>
          <w:sz w:val="28"/>
          <w:szCs w:val="28"/>
        </w:rPr>
        <w:t>)</w:t>
      </w:r>
      <w:r>
        <w:rPr>
          <w:sz w:val="28"/>
          <w:szCs w:val="28"/>
        </w:rPr>
        <w:tab/>
        <w:t xml:space="preserve">специальные технические средства (для </w:t>
      </w:r>
      <w:proofErr w:type="gramStart"/>
      <w:r w:rsidR="0063101E">
        <w:rPr>
          <w:sz w:val="28"/>
          <w:szCs w:val="28"/>
        </w:rPr>
        <w:t>обучающихся</w:t>
      </w:r>
      <w:proofErr w:type="gramEnd"/>
      <w:r w:rsidR="0063101E">
        <w:rPr>
          <w:sz w:val="28"/>
          <w:szCs w:val="28"/>
        </w:rPr>
        <w:t xml:space="preserve"> с ограниченными возможностями здоровья);</w:t>
      </w:r>
    </w:p>
    <w:p w:rsidR="00FC5492" w:rsidRDefault="00582F1A">
      <w:pPr>
        <w:shd w:val="clear" w:color="auto" w:fill="FFFFFF"/>
        <w:tabs>
          <w:tab w:val="left" w:pos="1133"/>
        </w:tabs>
        <w:spacing w:before="5" w:line="475" w:lineRule="exact"/>
        <w:ind w:left="24" w:right="14" w:firstLine="696"/>
        <w:jc w:val="both"/>
      </w:pPr>
      <w:r>
        <w:rPr>
          <w:spacing w:val="-8"/>
          <w:sz w:val="28"/>
          <w:szCs w:val="28"/>
        </w:rPr>
        <w:t>е)</w:t>
      </w:r>
      <w:r>
        <w:rPr>
          <w:sz w:val="28"/>
          <w:szCs w:val="28"/>
        </w:rPr>
        <w:tab/>
        <w:t>форма для направления в ГЭК замечаний о нарушениях процедуры</w:t>
      </w:r>
      <w:r>
        <w:rPr>
          <w:sz w:val="28"/>
          <w:szCs w:val="28"/>
        </w:rPr>
        <w:br/>
        <w:t>проведения ГИА.</w:t>
      </w:r>
    </w:p>
    <w:p w:rsidR="00FC5492" w:rsidRDefault="00582F1A">
      <w:pPr>
        <w:shd w:val="clear" w:color="auto" w:fill="FFFFFF"/>
        <w:spacing w:before="5" w:line="480" w:lineRule="exact"/>
        <w:ind w:left="24" w:right="19" w:firstLine="686"/>
        <w:jc w:val="both"/>
      </w:pPr>
      <w:r>
        <w:rPr>
          <w:sz w:val="28"/>
          <w:szCs w:val="28"/>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FC5492" w:rsidRDefault="00582F1A">
      <w:pPr>
        <w:shd w:val="clear" w:color="auto" w:fill="FFFFFF"/>
        <w:spacing w:before="10" w:line="480" w:lineRule="exact"/>
        <w:ind w:left="10" w:right="24" w:firstLine="686"/>
        <w:jc w:val="both"/>
      </w:pPr>
      <w:r>
        <w:rPr>
          <w:sz w:val="28"/>
          <w:szCs w:val="28"/>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FC5492" w:rsidRDefault="00582F1A">
      <w:pPr>
        <w:shd w:val="clear" w:color="auto" w:fill="FFFFFF"/>
        <w:spacing w:line="480" w:lineRule="exact"/>
        <w:ind w:left="701"/>
      </w:pPr>
      <w:r>
        <w:rPr>
          <w:spacing w:val="-1"/>
          <w:sz w:val="28"/>
          <w:szCs w:val="28"/>
        </w:rPr>
        <w:t>Во время проведения экзамена в ППЭ запрещается:</w:t>
      </w:r>
    </w:p>
    <w:p w:rsidR="00FC5492" w:rsidRDefault="00582F1A">
      <w:pPr>
        <w:shd w:val="clear" w:color="auto" w:fill="FFFFFF"/>
        <w:tabs>
          <w:tab w:val="left" w:pos="1013"/>
        </w:tabs>
        <w:spacing w:line="480" w:lineRule="exact"/>
        <w:ind w:left="5" w:right="29" w:firstLine="701"/>
        <w:jc w:val="both"/>
      </w:pPr>
      <w:r>
        <w:rPr>
          <w:spacing w:val="-5"/>
          <w:sz w:val="28"/>
          <w:szCs w:val="28"/>
        </w:rPr>
        <w:t>а)</w:t>
      </w:r>
      <w:r>
        <w:rPr>
          <w:sz w:val="28"/>
          <w:szCs w:val="28"/>
        </w:rPr>
        <w:tab/>
        <w:t>обучающимся, выпускникам прошлых лет - иметь при себе средства связи,</w:t>
      </w:r>
      <w:r>
        <w:rPr>
          <w:sz w:val="28"/>
          <w:szCs w:val="28"/>
        </w:rPr>
        <w:br/>
        <w:t>электронно-вычислительную технику, фото, аудио и видеоаппаратуру, справочные</w:t>
      </w:r>
      <w:r>
        <w:rPr>
          <w:sz w:val="28"/>
          <w:szCs w:val="28"/>
        </w:rPr>
        <w:br/>
      </w:r>
      <w:r>
        <w:rPr>
          <w:spacing w:val="-2"/>
          <w:sz w:val="28"/>
          <w:szCs w:val="28"/>
        </w:rPr>
        <w:t>материалы, письменные заметки и иные средства хранения и передачи информации;</w:t>
      </w:r>
    </w:p>
    <w:p w:rsidR="00FC5492" w:rsidRDefault="00582F1A">
      <w:pPr>
        <w:shd w:val="clear" w:color="auto" w:fill="FFFFFF"/>
        <w:tabs>
          <w:tab w:val="left" w:pos="1138"/>
        </w:tabs>
        <w:spacing w:before="125"/>
        <w:ind w:left="710"/>
      </w:pPr>
      <w:r>
        <w:rPr>
          <w:spacing w:val="-9"/>
          <w:sz w:val="28"/>
          <w:szCs w:val="28"/>
        </w:rPr>
        <w:t>б)</w:t>
      </w:r>
      <w:r>
        <w:rPr>
          <w:sz w:val="28"/>
          <w:szCs w:val="28"/>
        </w:rPr>
        <w:tab/>
        <w:t xml:space="preserve">организаторам,   ассистентам,   оказывающим  </w:t>
      </w:r>
      <w:proofErr w:type="gramStart"/>
      <w:r>
        <w:rPr>
          <w:sz w:val="28"/>
          <w:szCs w:val="28"/>
        </w:rPr>
        <w:t>необходимую</w:t>
      </w:r>
      <w:proofErr w:type="gramEnd"/>
      <w:r>
        <w:rPr>
          <w:sz w:val="28"/>
          <w:szCs w:val="28"/>
        </w:rPr>
        <w:t xml:space="preserve">  техническую</w:t>
      </w:r>
    </w:p>
    <w:p w:rsidR="00FC5492" w:rsidRDefault="00582F1A">
      <w:pPr>
        <w:shd w:val="clear" w:color="auto" w:fill="FFFFFF"/>
        <w:spacing w:before="202" w:line="475" w:lineRule="exact"/>
        <w:ind w:left="24"/>
      </w:pPr>
      <w:r>
        <w:rPr>
          <w:sz w:val="28"/>
          <w:szCs w:val="28"/>
        </w:rPr>
        <w:t xml:space="preserve">помощь   </w:t>
      </w:r>
      <w:r w:rsidR="0063101E">
        <w:rPr>
          <w:sz w:val="28"/>
          <w:szCs w:val="28"/>
        </w:rPr>
        <w:t>обучающимся с ограниченными возможностями здоровья</w:t>
      </w:r>
      <w:r>
        <w:rPr>
          <w:sz w:val="28"/>
          <w:szCs w:val="28"/>
        </w:rPr>
        <w:t>,   техническим специалистам - иметь при себе средства связи;</w:t>
      </w:r>
    </w:p>
    <w:p w:rsidR="00FC5492" w:rsidRDefault="00582F1A">
      <w:pPr>
        <w:shd w:val="clear" w:color="auto" w:fill="FFFFFF"/>
        <w:tabs>
          <w:tab w:val="left" w:pos="1080"/>
        </w:tabs>
        <w:spacing w:line="475" w:lineRule="exact"/>
        <w:ind w:left="5" w:firstLine="706"/>
        <w:jc w:val="both"/>
        <w:rPr>
          <w:sz w:val="28"/>
          <w:szCs w:val="28"/>
        </w:rPr>
      </w:pPr>
      <w:r>
        <w:rPr>
          <w:spacing w:val="-7"/>
          <w:sz w:val="28"/>
          <w:szCs w:val="28"/>
        </w:rPr>
        <w:t>в)</w:t>
      </w:r>
      <w:r>
        <w:rPr>
          <w:sz w:val="28"/>
          <w:szCs w:val="28"/>
        </w:rPr>
        <w:tab/>
        <w:t xml:space="preserve">лицам, перечисленным в пункте </w:t>
      </w:r>
      <w:r w:rsidR="0063101E">
        <w:rPr>
          <w:sz w:val="28"/>
          <w:szCs w:val="28"/>
        </w:rPr>
        <w:t>25</w:t>
      </w:r>
      <w:r>
        <w:rPr>
          <w:sz w:val="28"/>
          <w:szCs w:val="28"/>
        </w:rPr>
        <w:t xml:space="preserve"> настоящего Порядка, — оказывать</w:t>
      </w:r>
      <w:r>
        <w:rPr>
          <w:sz w:val="28"/>
          <w:szCs w:val="28"/>
        </w:rPr>
        <w:br/>
      </w:r>
      <w:r>
        <w:rPr>
          <w:sz w:val="28"/>
          <w:szCs w:val="28"/>
        </w:rPr>
        <w:lastRenderedPageBreak/>
        <w:t>содействие обучающимся, выпускникам прошлых лет, в том числе передавать им</w:t>
      </w:r>
      <w:r>
        <w:rPr>
          <w:sz w:val="28"/>
          <w:szCs w:val="28"/>
        </w:rPr>
        <w:br/>
        <w:t>средства связи, электронно-вычислительную технику, фото, аудио и</w:t>
      </w:r>
      <w:r>
        <w:rPr>
          <w:sz w:val="28"/>
          <w:szCs w:val="28"/>
        </w:rPr>
        <w:br/>
        <w:t>видеоаппаратуру, справочные материалы, письменные заметки и иные средства</w:t>
      </w:r>
      <w:r>
        <w:rPr>
          <w:sz w:val="28"/>
          <w:szCs w:val="28"/>
        </w:rPr>
        <w:br/>
        <w:t>хранения и передачи информации</w:t>
      </w:r>
      <w:r w:rsidR="0063101E">
        <w:rPr>
          <w:sz w:val="28"/>
          <w:szCs w:val="28"/>
        </w:rPr>
        <w:t>.</w:t>
      </w:r>
    </w:p>
    <w:p w:rsidR="00FC5492" w:rsidRDefault="00582F1A">
      <w:pPr>
        <w:shd w:val="clear" w:color="auto" w:fill="FFFFFF"/>
        <w:spacing w:before="5" w:line="480" w:lineRule="exact"/>
        <w:ind w:left="5" w:right="10" w:firstLine="696"/>
        <w:jc w:val="both"/>
      </w:pPr>
      <w:r>
        <w:rPr>
          <w:sz w:val="28"/>
          <w:szCs w:val="28"/>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FC5492" w:rsidRDefault="00582F1A">
      <w:pPr>
        <w:shd w:val="clear" w:color="auto" w:fill="FFFFFF"/>
        <w:spacing w:before="5" w:line="480" w:lineRule="exact"/>
        <w:ind w:left="5" w:right="10" w:firstLine="696"/>
        <w:jc w:val="both"/>
      </w:pPr>
      <w:r>
        <w:rPr>
          <w:sz w:val="28"/>
          <w:szCs w:val="28"/>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FC5492" w:rsidRDefault="00582F1A">
      <w:pPr>
        <w:shd w:val="clear" w:color="auto" w:fill="FFFFFF"/>
        <w:spacing w:before="5" w:line="480" w:lineRule="exact"/>
        <w:ind w:left="14" w:right="14" w:firstLine="686"/>
        <w:jc w:val="both"/>
      </w:pPr>
      <w:r>
        <w:rPr>
          <w:sz w:val="28"/>
          <w:szCs w:val="28"/>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FC5492" w:rsidRDefault="0063101E">
      <w:pPr>
        <w:shd w:val="clear" w:color="auto" w:fill="FFFFFF"/>
        <w:spacing w:line="480" w:lineRule="exact"/>
        <w:ind w:right="14" w:firstLine="706"/>
        <w:jc w:val="both"/>
      </w:pPr>
      <w:r>
        <w:rPr>
          <w:sz w:val="28"/>
          <w:szCs w:val="28"/>
        </w:rPr>
        <w:t>31</w:t>
      </w:r>
      <w:r w:rsidR="00582F1A">
        <w:rPr>
          <w:sz w:val="28"/>
          <w:szCs w:val="28"/>
        </w:rPr>
        <w:t>.</w:t>
      </w:r>
      <w:r>
        <w:rPr>
          <w:sz w:val="28"/>
          <w:szCs w:val="28"/>
        </w:rPr>
        <w:t xml:space="preserve"> </w:t>
      </w:r>
      <w:r w:rsidR="00582F1A">
        <w:rPr>
          <w:sz w:val="28"/>
          <w:szCs w:val="28"/>
        </w:rPr>
        <w:t xml:space="preserve"> При проведении ЕГЭ по иностранным языкам в экзамен включается </w:t>
      </w:r>
      <w:r w:rsidR="00582F1A">
        <w:rPr>
          <w:spacing w:val="-1"/>
          <w:sz w:val="28"/>
          <w:szCs w:val="28"/>
        </w:rPr>
        <w:t>раздел «</w:t>
      </w:r>
      <w:proofErr w:type="spellStart"/>
      <w:r w:rsidR="00582F1A">
        <w:rPr>
          <w:spacing w:val="-1"/>
          <w:sz w:val="28"/>
          <w:szCs w:val="28"/>
        </w:rPr>
        <w:t>Аудирование</w:t>
      </w:r>
      <w:proofErr w:type="spellEnd"/>
      <w:r w:rsidR="00582F1A">
        <w:rPr>
          <w:spacing w:val="-1"/>
          <w:sz w:val="28"/>
          <w:szCs w:val="28"/>
        </w:rPr>
        <w:t xml:space="preserve">», все задания по которому записаны на </w:t>
      </w:r>
      <w:proofErr w:type="spellStart"/>
      <w:r w:rsidR="00582F1A">
        <w:rPr>
          <w:spacing w:val="-1"/>
          <w:sz w:val="28"/>
          <w:szCs w:val="28"/>
        </w:rPr>
        <w:t>аудионоситель</w:t>
      </w:r>
      <w:proofErr w:type="spellEnd"/>
      <w:r w:rsidR="00582F1A">
        <w:rPr>
          <w:spacing w:val="-1"/>
          <w:sz w:val="28"/>
          <w:szCs w:val="28"/>
        </w:rPr>
        <w:t>.</w:t>
      </w:r>
    </w:p>
    <w:p w:rsidR="00FC5492" w:rsidRDefault="00582F1A">
      <w:pPr>
        <w:shd w:val="clear" w:color="auto" w:fill="FFFFFF"/>
        <w:spacing w:before="10" w:line="480" w:lineRule="exact"/>
        <w:ind w:left="14" w:right="34" w:firstLine="686"/>
        <w:jc w:val="both"/>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w:t>
      </w:r>
      <w:proofErr w:type="spellStart"/>
      <w:r>
        <w:rPr>
          <w:sz w:val="28"/>
          <w:szCs w:val="28"/>
        </w:rPr>
        <w:t>аудионосителей</w:t>
      </w:r>
      <w:proofErr w:type="spellEnd"/>
      <w:r>
        <w:rPr>
          <w:sz w:val="28"/>
          <w:szCs w:val="28"/>
        </w:rPr>
        <w:t>.</w:t>
      </w:r>
    </w:p>
    <w:p w:rsidR="00FC5492" w:rsidRDefault="00582F1A">
      <w:pPr>
        <w:shd w:val="clear" w:color="auto" w:fill="FFFFFF"/>
        <w:spacing w:line="480" w:lineRule="exact"/>
        <w:ind w:left="701"/>
      </w:pPr>
      <w:r>
        <w:rPr>
          <w:sz w:val="28"/>
          <w:szCs w:val="28"/>
        </w:rPr>
        <w:t>Для выполнения заданий раздела «</w:t>
      </w:r>
      <w:proofErr w:type="spellStart"/>
      <w:r>
        <w:rPr>
          <w:sz w:val="28"/>
          <w:szCs w:val="28"/>
        </w:rPr>
        <w:t>Аудирование</w:t>
      </w:r>
      <w:proofErr w:type="spellEnd"/>
      <w:r>
        <w:rPr>
          <w:sz w:val="28"/>
          <w:szCs w:val="28"/>
        </w:rPr>
        <w:t>» технические специалисты</w:t>
      </w:r>
    </w:p>
    <w:p w:rsidR="00FC5492" w:rsidRDefault="00582F1A">
      <w:pPr>
        <w:shd w:val="clear" w:color="auto" w:fill="FFFFFF"/>
        <w:spacing w:before="202" w:line="475" w:lineRule="exact"/>
        <w:ind w:left="19" w:right="5"/>
        <w:jc w:val="both"/>
      </w:pPr>
      <w:r>
        <w:rPr>
          <w:sz w:val="28"/>
          <w:szCs w:val="28"/>
        </w:rPr>
        <w:t>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FC5492" w:rsidRDefault="0063101E">
      <w:pPr>
        <w:shd w:val="clear" w:color="auto" w:fill="FFFFFF"/>
        <w:tabs>
          <w:tab w:val="left" w:pos="1402"/>
        </w:tabs>
        <w:spacing w:line="475" w:lineRule="exact"/>
        <w:ind w:right="5" w:firstLine="710"/>
        <w:jc w:val="both"/>
      </w:pPr>
      <w:r>
        <w:rPr>
          <w:spacing w:val="-10"/>
          <w:sz w:val="28"/>
          <w:szCs w:val="28"/>
        </w:rPr>
        <w:t>32</w:t>
      </w:r>
      <w:r w:rsidR="00582F1A">
        <w:rPr>
          <w:spacing w:val="-10"/>
          <w:sz w:val="28"/>
          <w:szCs w:val="28"/>
        </w:rPr>
        <w:t>.</w:t>
      </w:r>
      <w:r w:rsidR="00582F1A">
        <w:rPr>
          <w:sz w:val="28"/>
          <w:szCs w:val="28"/>
        </w:rPr>
        <w:tab/>
        <w:t>При проведении ЕГЭ по иностранным языкам в экзамен также</w:t>
      </w:r>
      <w:r w:rsidR="00582F1A">
        <w:rPr>
          <w:sz w:val="28"/>
          <w:szCs w:val="28"/>
        </w:rPr>
        <w:br/>
        <w:t xml:space="preserve">включается раздел «Говорение», устные </w:t>
      </w:r>
      <w:proofErr w:type="gramStart"/>
      <w:r w:rsidR="00582F1A">
        <w:rPr>
          <w:sz w:val="28"/>
          <w:szCs w:val="28"/>
        </w:rPr>
        <w:t>ответы</w:t>
      </w:r>
      <w:proofErr w:type="gramEnd"/>
      <w:r w:rsidR="00582F1A">
        <w:rPr>
          <w:sz w:val="28"/>
          <w:szCs w:val="28"/>
        </w:rPr>
        <w:t xml:space="preserve"> на задания которого записываются</w:t>
      </w:r>
      <w:r w:rsidR="00582F1A">
        <w:rPr>
          <w:sz w:val="28"/>
          <w:szCs w:val="28"/>
        </w:rPr>
        <w:br/>
        <w:t xml:space="preserve">на </w:t>
      </w:r>
      <w:proofErr w:type="spellStart"/>
      <w:r w:rsidR="00582F1A">
        <w:rPr>
          <w:sz w:val="28"/>
          <w:szCs w:val="28"/>
        </w:rPr>
        <w:t>аудионосители</w:t>
      </w:r>
      <w:proofErr w:type="spellEnd"/>
      <w:r w:rsidR="00582F1A">
        <w:rPr>
          <w:sz w:val="28"/>
          <w:szCs w:val="28"/>
        </w:rPr>
        <w:t>.</w:t>
      </w:r>
    </w:p>
    <w:p w:rsidR="00FC5492" w:rsidRDefault="00582F1A">
      <w:pPr>
        <w:shd w:val="clear" w:color="auto" w:fill="FFFFFF"/>
        <w:spacing w:line="480" w:lineRule="exact"/>
        <w:ind w:left="14" w:firstLine="686"/>
        <w:jc w:val="both"/>
      </w:pPr>
      <w:r>
        <w:rPr>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C5492" w:rsidRDefault="00582F1A">
      <w:pPr>
        <w:shd w:val="clear" w:color="auto" w:fill="FFFFFF"/>
        <w:spacing w:line="480" w:lineRule="exact"/>
        <w:ind w:left="5" w:right="5" w:firstLine="706"/>
        <w:jc w:val="both"/>
      </w:pPr>
      <w:r>
        <w:rPr>
          <w:sz w:val="28"/>
          <w:szCs w:val="28"/>
        </w:rPr>
        <w:lastRenderedPageBreak/>
        <w:t xml:space="preserve">Обучающиеся, выпускники прошлых лет получают бланк </w:t>
      </w:r>
      <w:proofErr w:type="gramStart"/>
      <w:r>
        <w:rPr>
          <w:sz w:val="28"/>
          <w:szCs w:val="28"/>
        </w:rPr>
        <w:t>регистрации</w:t>
      </w:r>
      <w:proofErr w:type="gramEnd"/>
      <w:r>
        <w:rPr>
          <w:sz w:val="28"/>
          <w:szCs w:val="28"/>
        </w:rPr>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w:t>
      </w:r>
      <w:r>
        <w:rPr>
          <w:spacing w:val="-1"/>
          <w:sz w:val="28"/>
          <w:szCs w:val="28"/>
        </w:rPr>
        <w:t xml:space="preserve">и по команде организатора громко и разборчиво дает устный ответ на задания КИМ. </w:t>
      </w:r>
      <w:r>
        <w:rPr>
          <w:sz w:val="28"/>
          <w:szCs w:val="28"/>
        </w:rPr>
        <w:t>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FC5492" w:rsidRDefault="00B6607C">
      <w:pPr>
        <w:shd w:val="clear" w:color="auto" w:fill="FFFFFF"/>
        <w:tabs>
          <w:tab w:val="left" w:pos="1402"/>
        </w:tabs>
        <w:spacing w:line="480" w:lineRule="exact"/>
        <w:ind w:right="5" w:firstLine="710"/>
        <w:jc w:val="both"/>
      </w:pPr>
      <w:r>
        <w:rPr>
          <w:spacing w:val="-10"/>
          <w:sz w:val="28"/>
          <w:szCs w:val="28"/>
        </w:rPr>
        <w:t>33</w:t>
      </w:r>
      <w:r w:rsidR="00582F1A">
        <w:rPr>
          <w:spacing w:val="-10"/>
          <w:sz w:val="28"/>
          <w:szCs w:val="28"/>
        </w:rPr>
        <w:t>.</w:t>
      </w:r>
      <w:r w:rsidR="00582F1A">
        <w:rPr>
          <w:sz w:val="28"/>
          <w:szCs w:val="28"/>
        </w:rPr>
        <w:tab/>
        <w:t xml:space="preserve">При проведении ГВЭ в устной форме устные ответы </w:t>
      </w:r>
      <w:proofErr w:type="gramStart"/>
      <w:r w:rsidR="00582F1A">
        <w:rPr>
          <w:sz w:val="28"/>
          <w:szCs w:val="28"/>
        </w:rPr>
        <w:t>обучающихся</w:t>
      </w:r>
      <w:proofErr w:type="gramEnd"/>
      <w:r w:rsidR="00582F1A">
        <w:rPr>
          <w:sz w:val="28"/>
          <w:szCs w:val="28"/>
        </w:rPr>
        <w:br/>
        <w:t xml:space="preserve">записываются на </w:t>
      </w:r>
      <w:proofErr w:type="spellStart"/>
      <w:r w:rsidR="00582F1A">
        <w:rPr>
          <w:sz w:val="28"/>
          <w:szCs w:val="28"/>
        </w:rPr>
        <w:t>аудионосители</w:t>
      </w:r>
      <w:proofErr w:type="spellEnd"/>
      <w:r w:rsidR="00582F1A">
        <w:rPr>
          <w:sz w:val="28"/>
          <w:szCs w:val="28"/>
        </w:rPr>
        <w:t xml:space="preserve"> или протоколируются. Аудитории,</w:t>
      </w:r>
      <w:r w:rsidR="00582F1A">
        <w:rPr>
          <w:sz w:val="28"/>
          <w:szCs w:val="28"/>
        </w:rPr>
        <w:br/>
        <w:t>предназначенные для записи устных ответов, оборудуются средствами цифровой</w:t>
      </w:r>
      <w:r w:rsidR="00582F1A">
        <w:rPr>
          <w:sz w:val="28"/>
          <w:szCs w:val="28"/>
        </w:rPr>
        <w:br/>
      </w:r>
      <w:r w:rsidR="00582F1A">
        <w:rPr>
          <w:spacing w:val="-1"/>
          <w:sz w:val="28"/>
          <w:szCs w:val="28"/>
        </w:rPr>
        <w:t>аудиозаписи. В аудитории для записи устных ответов технические специалисты или</w:t>
      </w:r>
      <w:r w:rsidR="00582F1A">
        <w:rPr>
          <w:spacing w:val="-1"/>
          <w:sz w:val="28"/>
          <w:szCs w:val="28"/>
        </w:rPr>
        <w:br/>
      </w:r>
      <w:r w:rsidR="00582F1A">
        <w:rPr>
          <w:sz w:val="28"/>
          <w:szCs w:val="28"/>
        </w:rPr>
        <w:t>организаторы настраивают средства цифровой аудиозаписи, чтобы осуществить</w:t>
      </w:r>
      <w:r w:rsidR="00582F1A">
        <w:rPr>
          <w:sz w:val="28"/>
          <w:szCs w:val="28"/>
        </w:rPr>
        <w:br/>
        <w:t xml:space="preserve">качественную запись устных ответов. После подготовки </w:t>
      </w:r>
      <w:proofErr w:type="gramStart"/>
      <w:r w:rsidR="00582F1A">
        <w:rPr>
          <w:sz w:val="28"/>
          <w:szCs w:val="28"/>
        </w:rPr>
        <w:t>обучающихся</w:t>
      </w:r>
      <w:proofErr w:type="gramEnd"/>
      <w:r w:rsidR="00582F1A">
        <w:rPr>
          <w:sz w:val="28"/>
          <w:szCs w:val="28"/>
        </w:rPr>
        <w:t xml:space="preserve"> приглашают</w:t>
      </w:r>
      <w:r w:rsidR="00582F1A">
        <w:rPr>
          <w:sz w:val="28"/>
          <w:szCs w:val="28"/>
        </w:rPr>
        <w:br/>
      </w:r>
      <w:r w:rsidR="00582F1A">
        <w:rPr>
          <w:spacing w:val="-1"/>
          <w:sz w:val="28"/>
          <w:szCs w:val="28"/>
        </w:rPr>
        <w:t xml:space="preserve">к средству цифровой аудиозаписи. </w:t>
      </w:r>
      <w:proofErr w:type="gramStart"/>
      <w:r w:rsidR="00582F1A">
        <w:rPr>
          <w:spacing w:val="-1"/>
          <w:sz w:val="28"/>
          <w:szCs w:val="28"/>
        </w:rPr>
        <w:t>Обучающиеся</w:t>
      </w:r>
      <w:proofErr w:type="gramEnd"/>
      <w:r w:rsidR="00582F1A">
        <w:rPr>
          <w:spacing w:val="-1"/>
          <w:sz w:val="28"/>
          <w:szCs w:val="28"/>
        </w:rPr>
        <w:t xml:space="preserve"> по команде организатора громко и</w:t>
      </w:r>
      <w:r w:rsidR="00582F1A">
        <w:rPr>
          <w:spacing w:val="-1"/>
          <w:sz w:val="28"/>
          <w:szCs w:val="28"/>
        </w:rPr>
        <w:br/>
      </w:r>
      <w:r w:rsidR="00582F1A">
        <w:rPr>
          <w:sz w:val="28"/>
          <w:szCs w:val="28"/>
        </w:rPr>
        <w:t xml:space="preserve">разборчиво дают устный ответ на задание. Организатор дает </w:t>
      </w:r>
      <w:proofErr w:type="gramStart"/>
      <w:r w:rsidR="00582F1A">
        <w:rPr>
          <w:sz w:val="28"/>
          <w:szCs w:val="28"/>
        </w:rPr>
        <w:t>обучающемуся</w:t>
      </w:r>
      <w:proofErr w:type="gramEnd"/>
      <w:r w:rsidR="00582F1A">
        <w:rPr>
          <w:sz w:val="28"/>
          <w:szCs w:val="28"/>
        </w:rPr>
        <w:br/>
        <w:t>прослушать запись его ответа и убедиться, что она произведена без технических</w:t>
      </w:r>
      <w:r w:rsidR="00582F1A">
        <w:rPr>
          <w:sz w:val="28"/>
          <w:szCs w:val="28"/>
        </w:rPr>
        <w:br/>
        <w:t xml:space="preserve">сбоев. В случае протоколирования устных ответов </w:t>
      </w:r>
      <w:proofErr w:type="gramStart"/>
      <w:r w:rsidR="00582F1A">
        <w:rPr>
          <w:sz w:val="28"/>
          <w:szCs w:val="28"/>
        </w:rPr>
        <w:t>обучающемуся</w:t>
      </w:r>
      <w:proofErr w:type="gramEnd"/>
      <w:r w:rsidR="00582F1A">
        <w:rPr>
          <w:sz w:val="28"/>
          <w:szCs w:val="28"/>
        </w:rPr>
        <w:t xml:space="preserve"> предоставляется</w:t>
      </w:r>
    </w:p>
    <w:p w:rsidR="00FC5492" w:rsidRDefault="00582F1A">
      <w:pPr>
        <w:shd w:val="clear" w:color="auto" w:fill="FFFFFF"/>
        <w:spacing w:before="206" w:line="475" w:lineRule="exact"/>
        <w:ind w:left="14"/>
      </w:pPr>
      <w:r>
        <w:rPr>
          <w:sz w:val="28"/>
          <w:szCs w:val="28"/>
        </w:rPr>
        <w:t xml:space="preserve">возможность ознакомиться с протоколом его ответа и убедиться, что он </w:t>
      </w:r>
      <w:proofErr w:type="gramStart"/>
      <w:r>
        <w:rPr>
          <w:sz w:val="28"/>
          <w:szCs w:val="28"/>
        </w:rPr>
        <w:t>записан</w:t>
      </w:r>
      <w:proofErr w:type="gramEnd"/>
      <w:r>
        <w:rPr>
          <w:sz w:val="28"/>
          <w:szCs w:val="28"/>
        </w:rPr>
        <w:t xml:space="preserve"> верно.</w:t>
      </w:r>
    </w:p>
    <w:p w:rsidR="00FC5492" w:rsidRDefault="00B6607C">
      <w:pPr>
        <w:shd w:val="clear" w:color="auto" w:fill="FFFFFF"/>
        <w:tabs>
          <w:tab w:val="left" w:pos="1397"/>
        </w:tabs>
        <w:spacing w:line="475" w:lineRule="exact"/>
        <w:ind w:firstLine="710"/>
        <w:jc w:val="both"/>
      </w:pPr>
      <w:r>
        <w:rPr>
          <w:spacing w:val="-10"/>
          <w:sz w:val="28"/>
          <w:szCs w:val="28"/>
        </w:rPr>
        <w:t>34</w:t>
      </w:r>
      <w:r w:rsidR="00582F1A">
        <w:rPr>
          <w:spacing w:val="-10"/>
          <w:sz w:val="28"/>
          <w:szCs w:val="28"/>
        </w:rPr>
        <w:t>.</w:t>
      </w:r>
      <w:r w:rsidR="00582F1A">
        <w:rPr>
          <w:sz w:val="28"/>
          <w:szCs w:val="28"/>
        </w:rPr>
        <w:tab/>
      </w:r>
      <w:r w:rsidR="00582F1A">
        <w:rPr>
          <w:spacing w:val="-1"/>
          <w:sz w:val="28"/>
          <w:szCs w:val="28"/>
        </w:rPr>
        <w:t>За 30 минут и за 5 минут до окончания экзамена организаторы сообщают</w:t>
      </w:r>
      <w:r w:rsidR="00582F1A">
        <w:rPr>
          <w:spacing w:val="-1"/>
          <w:sz w:val="28"/>
          <w:szCs w:val="28"/>
        </w:rPr>
        <w:br/>
      </w:r>
      <w:r w:rsidR="00582F1A">
        <w:rPr>
          <w:sz w:val="28"/>
          <w:szCs w:val="28"/>
        </w:rPr>
        <w:t>обучающимся, выпускникам прошлых лет о скором завершении экзамена и</w:t>
      </w:r>
      <w:r w:rsidR="00582F1A">
        <w:rPr>
          <w:sz w:val="28"/>
          <w:szCs w:val="28"/>
        </w:rPr>
        <w:br/>
        <w:t>напоминают о необходимости перенести ответы из черновиков и КИМ в</w:t>
      </w:r>
      <w:r w:rsidR="00582F1A">
        <w:rPr>
          <w:sz w:val="28"/>
          <w:szCs w:val="28"/>
        </w:rPr>
        <w:br/>
        <w:t>экзаменационную работу.</w:t>
      </w:r>
    </w:p>
    <w:p w:rsidR="00FC5492" w:rsidRDefault="00582F1A">
      <w:pPr>
        <w:shd w:val="clear" w:color="auto" w:fill="FFFFFF"/>
        <w:spacing w:line="480" w:lineRule="exact"/>
        <w:ind w:left="10" w:right="5" w:firstLine="686"/>
        <w:jc w:val="both"/>
      </w:pPr>
      <w:r>
        <w:rPr>
          <w:sz w:val="28"/>
          <w:szCs w:val="28"/>
        </w:rP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w:t>
      </w:r>
      <w:r>
        <w:rPr>
          <w:spacing w:val="-1"/>
          <w:sz w:val="28"/>
          <w:szCs w:val="28"/>
        </w:rPr>
        <w:t xml:space="preserve">бланки содержат незаполненные области (за исключением регистрационных полей), </w:t>
      </w:r>
      <w:r>
        <w:rPr>
          <w:sz w:val="28"/>
          <w:szCs w:val="28"/>
        </w:rPr>
        <w:t xml:space="preserve">то организаторы погашают их следующим образом: </w:t>
      </w:r>
      <w:r w:rsidRPr="00582F1A">
        <w:rPr>
          <w:sz w:val="28"/>
          <w:szCs w:val="28"/>
        </w:rPr>
        <w:t>«</w:t>
      </w:r>
      <w:r>
        <w:rPr>
          <w:sz w:val="28"/>
          <w:szCs w:val="28"/>
          <w:lang w:val="en-US"/>
        </w:rPr>
        <w:t>Z</w:t>
      </w:r>
      <w:r w:rsidRPr="00582F1A">
        <w:rPr>
          <w:sz w:val="28"/>
          <w:szCs w:val="28"/>
        </w:rPr>
        <w:t>».</w:t>
      </w:r>
    </w:p>
    <w:p w:rsidR="00FC5492" w:rsidRDefault="00582F1A">
      <w:pPr>
        <w:shd w:val="clear" w:color="auto" w:fill="FFFFFF"/>
        <w:spacing w:line="480" w:lineRule="exact"/>
        <w:ind w:left="10" w:right="10" w:firstLine="701"/>
        <w:jc w:val="both"/>
      </w:pPr>
      <w:r>
        <w:rPr>
          <w:sz w:val="28"/>
          <w:szCs w:val="28"/>
        </w:rPr>
        <w:t xml:space="preserve">Собранные экзаменационные материалы организаторы упаковывают в пакеты </w:t>
      </w:r>
      <w:r>
        <w:rPr>
          <w:spacing w:val="-1"/>
          <w:sz w:val="28"/>
          <w:szCs w:val="28"/>
        </w:rPr>
        <w:t xml:space="preserve">(отдельные для каждого вида материала). На каждом пакете организаторы отмечают </w:t>
      </w:r>
      <w:r>
        <w:rPr>
          <w:sz w:val="28"/>
          <w:szCs w:val="28"/>
        </w:rPr>
        <w:t xml:space="preserve">наименование, адрес и номер ППЭ, номер аудитории, наименование учебного </w:t>
      </w:r>
      <w:r>
        <w:rPr>
          <w:sz w:val="28"/>
          <w:szCs w:val="28"/>
        </w:rPr>
        <w:lastRenderedPageBreak/>
        <w:t>предмета, по которому проводился экзамен, и количество материалов в пакете, фамилию, имя, отчество (при наличии) организаторов.</w:t>
      </w:r>
    </w:p>
    <w:p w:rsidR="00FC5492" w:rsidRDefault="00582F1A">
      <w:pPr>
        <w:shd w:val="clear" w:color="auto" w:fill="FFFFFF"/>
        <w:spacing w:line="480" w:lineRule="exact"/>
        <w:ind w:right="14" w:firstLine="706"/>
        <w:jc w:val="both"/>
      </w:pPr>
      <w:r>
        <w:rPr>
          <w:sz w:val="28"/>
          <w:szCs w:val="28"/>
        </w:rPr>
        <w:t>Обучающиеся, выпускники прошлых лет, досрочно завершившие выполнение экзаменационной работы, сдают ее организаторам и покидают ГШЭ, не дожидаясь завершения окончания экзамена.</w:t>
      </w:r>
    </w:p>
    <w:p w:rsidR="00FC5492" w:rsidRDefault="00582F1A" w:rsidP="00B6607C">
      <w:pPr>
        <w:numPr>
          <w:ilvl w:val="0"/>
          <w:numId w:val="24"/>
        </w:numPr>
        <w:shd w:val="clear" w:color="auto" w:fill="FFFFFF"/>
        <w:tabs>
          <w:tab w:val="left" w:pos="1397"/>
        </w:tabs>
        <w:spacing w:line="480" w:lineRule="exact"/>
        <w:ind w:left="0" w:right="24" w:firstLine="360"/>
        <w:jc w:val="both"/>
        <w:rPr>
          <w:spacing w:val="-15"/>
          <w:sz w:val="28"/>
          <w:szCs w:val="28"/>
        </w:rPr>
      </w:pPr>
      <w:r>
        <w:rPr>
          <w:sz w:val="28"/>
          <w:szCs w:val="28"/>
        </w:rPr>
        <w:t>По завершении экзамена члены ГЭК составляют отчет о проведении ЕГЭ в ППЭ, который в тот же день передается в ГЭК.</w:t>
      </w:r>
    </w:p>
    <w:p w:rsidR="00FC5492" w:rsidRDefault="00582F1A" w:rsidP="00B6607C">
      <w:pPr>
        <w:shd w:val="clear" w:color="auto" w:fill="FFFFFF"/>
        <w:spacing w:line="485" w:lineRule="exact"/>
        <w:ind w:right="19"/>
        <w:jc w:val="both"/>
        <w:rPr>
          <w:sz w:val="28"/>
          <w:szCs w:val="28"/>
        </w:rPr>
      </w:pPr>
      <w:r>
        <w:rPr>
          <w:spacing w:val="-1"/>
          <w:sz w:val="28"/>
          <w:szCs w:val="28"/>
        </w:rPr>
        <w:t xml:space="preserve">Экзаменационные работы ЕГЭ обучающихся, выпускников прошлых лет в тот </w:t>
      </w:r>
      <w:r>
        <w:rPr>
          <w:sz w:val="28"/>
          <w:szCs w:val="28"/>
        </w:rPr>
        <w:t>же день доставляются членами ГЭК из ППЭ в РЦОИ</w:t>
      </w:r>
      <w:r w:rsidR="00B6607C">
        <w:rPr>
          <w:sz w:val="28"/>
          <w:szCs w:val="28"/>
        </w:rPr>
        <w:t>.</w:t>
      </w:r>
    </w:p>
    <w:p w:rsidR="00FC5492" w:rsidRDefault="00582F1A">
      <w:pPr>
        <w:shd w:val="clear" w:color="auto" w:fill="FFFFFF"/>
        <w:spacing w:before="5" w:line="480" w:lineRule="exact"/>
        <w:ind w:left="5" w:right="10" w:firstLine="706"/>
        <w:jc w:val="both"/>
        <w:rPr>
          <w:sz w:val="28"/>
          <w:szCs w:val="28"/>
        </w:rPr>
      </w:pPr>
      <w:r>
        <w:rPr>
          <w:sz w:val="28"/>
          <w:szCs w:val="28"/>
        </w:rPr>
        <w:t>Экзаменационные работы ГВЭ в тот же день доставляются членами ГЭК из ППЭ в предметные комиссии.</w:t>
      </w:r>
    </w:p>
    <w:p w:rsidR="00FC5492" w:rsidRDefault="00582F1A">
      <w:pPr>
        <w:shd w:val="clear" w:color="auto" w:fill="FFFFFF"/>
        <w:spacing w:before="610"/>
        <w:ind w:left="2112"/>
      </w:pPr>
      <w:r>
        <w:rPr>
          <w:sz w:val="28"/>
          <w:szCs w:val="28"/>
          <w:lang w:val="en-US"/>
        </w:rPr>
        <w:t>VII</w:t>
      </w:r>
      <w:r w:rsidRPr="00582F1A">
        <w:rPr>
          <w:sz w:val="28"/>
          <w:szCs w:val="28"/>
        </w:rPr>
        <w:t xml:space="preserve">. </w:t>
      </w:r>
      <w:r>
        <w:rPr>
          <w:sz w:val="28"/>
          <w:szCs w:val="28"/>
        </w:rPr>
        <w:t>Проверка экзаменационных работ и их оценивание</w:t>
      </w:r>
    </w:p>
    <w:p w:rsidR="00FC5492" w:rsidRDefault="00582F1A" w:rsidP="00B6607C">
      <w:pPr>
        <w:numPr>
          <w:ilvl w:val="0"/>
          <w:numId w:val="24"/>
        </w:numPr>
        <w:shd w:val="clear" w:color="auto" w:fill="FFFFFF"/>
        <w:tabs>
          <w:tab w:val="left" w:pos="1397"/>
        </w:tabs>
        <w:spacing w:before="514" w:line="480" w:lineRule="exact"/>
        <w:ind w:left="0" w:right="5"/>
        <w:jc w:val="both"/>
        <w:rPr>
          <w:spacing w:val="-13"/>
          <w:sz w:val="28"/>
          <w:szCs w:val="28"/>
        </w:rPr>
      </w:pPr>
      <w:r>
        <w:rPr>
          <w:sz w:val="28"/>
          <w:szCs w:val="28"/>
        </w:rPr>
        <w:t xml:space="preserve">При проведении ГИА в форме ЕГЭ используется </w:t>
      </w:r>
      <w:proofErr w:type="spellStart"/>
      <w:r>
        <w:rPr>
          <w:sz w:val="28"/>
          <w:szCs w:val="28"/>
        </w:rPr>
        <w:t>стобалльная</w:t>
      </w:r>
      <w:proofErr w:type="spellEnd"/>
      <w:r>
        <w:rPr>
          <w:sz w:val="28"/>
          <w:szCs w:val="28"/>
        </w:rPr>
        <w:t xml:space="preserve"> система оценки, в форме ГВЭ - пятибалльная система оценки.</w:t>
      </w:r>
    </w:p>
    <w:p w:rsidR="00FC5492" w:rsidRDefault="00582F1A" w:rsidP="00B6607C">
      <w:pPr>
        <w:numPr>
          <w:ilvl w:val="0"/>
          <w:numId w:val="24"/>
        </w:numPr>
        <w:shd w:val="clear" w:color="auto" w:fill="FFFFFF"/>
        <w:tabs>
          <w:tab w:val="left" w:pos="1397"/>
        </w:tabs>
        <w:spacing w:line="480" w:lineRule="exact"/>
        <w:ind w:right="10"/>
        <w:jc w:val="both"/>
        <w:rPr>
          <w:spacing w:val="-11"/>
          <w:sz w:val="28"/>
          <w:szCs w:val="28"/>
        </w:rPr>
      </w:pPr>
      <w:r>
        <w:rPr>
          <w:sz w:val="28"/>
          <w:szCs w:val="28"/>
        </w:rPr>
        <w:t>Проверка экзаменационных работ ЕГЭ обучающихся, выпускников прошлых лет включает в себя:</w:t>
      </w:r>
    </w:p>
    <w:p w:rsidR="00FC5492" w:rsidRDefault="00B6607C">
      <w:pPr>
        <w:shd w:val="clear" w:color="auto" w:fill="FFFFFF"/>
        <w:spacing w:line="480" w:lineRule="exact"/>
        <w:ind w:left="706"/>
      </w:pPr>
      <w:r>
        <w:rPr>
          <w:spacing w:val="-1"/>
          <w:sz w:val="28"/>
          <w:szCs w:val="28"/>
        </w:rPr>
        <w:t xml:space="preserve">- </w:t>
      </w:r>
      <w:r w:rsidR="00582F1A">
        <w:rPr>
          <w:spacing w:val="-1"/>
          <w:sz w:val="28"/>
          <w:szCs w:val="28"/>
        </w:rPr>
        <w:t>обработку бланков ЕГЭ;</w:t>
      </w:r>
    </w:p>
    <w:p w:rsidR="00FC5492" w:rsidRDefault="00B6607C" w:rsidP="00B6607C">
      <w:pPr>
        <w:shd w:val="clear" w:color="auto" w:fill="FFFFFF"/>
        <w:spacing w:before="206" w:line="480" w:lineRule="exact"/>
        <w:ind w:left="851" w:hanging="841"/>
      </w:pPr>
      <w:r>
        <w:rPr>
          <w:sz w:val="28"/>
          <w:szCs w:val="28"/>
        </w:rPr>
        <w:t xml:space="preserve">            </w:t>
      </w:r>
      <w:r w:rsidR="003C3622">
        <w:rPr>
          <w:sz w:val="28"/>
          <w:szCs w:val="28"/>
        </w:rPr>
        <w:t xml:space="preserve">- </w:t>
      </w:r>
      <w:r w:rsidR="00582F1A">
        <w:rPr>
          <w:sz w:val="28"/>
          <w:szCs w:val="28"/>
        </w:rPr>
        <w:t xml:space="preserve">проверку   ответов   обучающихся,   выпускников   прошлых  лет   на  задания </w:t>
      </w:r>
      <w:r w:rsidR="00582F1A">
        <w:rPr>
          <w:spacing w:val="-1"/>
          <w:sz w:val="28"/>
          <w:szCs w:val="28"/>
        </w:rPr>
        <w:t xml:space="preserve">экзаменационной работы, предусматривающие развернутый ответ; </w:t>
      </w:r>
      <w:r>
        <w:rPr>
          <w:spacing w:val="-1"/>
          <w:sz w:val="28"/>
          <w:szCs w:val="28"/>
        </w:rPr>
        <w:t xml:space="preserve">                          </w:t>
      </w:r>
      <w:proofErr w:type="gramStart"/>
      <w:r w:rsidR="003C3622">
        <w:rPr>
          <w:spacing w:val="-1"/>
          <w:sz w:val="28"/>
          <w:szCs w:val="28"/>
        </w:rPr>
        <w:t>-</w:t>
      </w:r>
      <w:r w:rsidR="00582F1A">
        <w:rPr>
          <w:sz w:val="28"/>
          <w:szCs w:val="28"/>
        </w:rPr>
        <w:t>ц</w:t>
      </w:r>
      <w:proofErr w:type="gramEnd"/>
      <w:r w:rsidR="00582F1A">
        <w:rPr>
          <w:sz w:val="28"/>
          <w:szCs w:val="28"/>
        </w:rPr>
        <w:t>ентрализованную проверку экзаменационных работ.</w:t>
      </w:r>
    </w:p>
    <w:p w:rsidR="00FC5492" w:rsidRDefault="003C3622">
      <w:pPr>
        <w:shd w:val="clear" w:color="auto" w:fill="FFFFFF"/>
        <w:tabs>
          <w:tab w:val="left" w:pos="1406"/>
        </w:tabs>
        <w:spacing w:before="5" w:line="480" w:lineRule="exact"/>
        <w:ind w:left="5" w:firstLine="710"/>
        <w:jc w:val="both"/>
      </w:pPr>
      <w:r>
        <w:rPr>
          <w:spacing w:val="-13"/>
          <w:sz w:val="28"/>
          <w:szCs w:val="28"/>
        </w:rPr>
        <w:t>38</w:t>
      </w:r>
      <w:r w:rsidR="00582F1A">
        <w:rPr>
          <w:spacing w:val="-13"/>
          <w:sz w:val="28"/>
          <w:szCs w:val="28"/>
        </w:rPr>
        <w:t>.</w:t>
      </w:r>
      <w:r w:rsidR="00582F1A">
        <w:rPr>
          <w:sz w:val="28"/>
          <w:szCs w:val="28"/>
        </w:rPr>
        <w:tab/>
        <w:t>Экзаменационные работы ЕГЭ обучающихся, выпускников прошлых</w:t>
      </w:r>
      <w:r w:rsidR="00582F1A">
        <w:rPr>
          <w:sz w:val="28"/>
          <w:szCs w:val="28"/>
        </w:rPr>
        <w:br/>
        <w:t>лет, удаленных с экзамена или не завершивших выполнение экзаменационной</w:t>
      </w:r>
      <w:r w:rsidR="00582F1A">
        <w:rPr>
          <w:sz w:val="28"/>
          <w:szCs w:val="28"/>
        </w:rPr>
        <w:br/>
        <w:t>работы по объективным причинам, в случаях, предусмотренных настоящим</w:t>
      </w:r>
      <w:r w:rsidR="00582F1A">
        <w:rPr>
          <w:sz w:val="28"/>
          <w:szCs w:val="28"/>
        </w:rPr>
        <w:br/>
        <w:t>Порядком, проходят обработку, но не проверяются.</w:t>
      </w:r>
    </w:p>
    <w:p w:rsidR="00FC5492" w:rsidRDefault="00582F1A">
      <w:pPr>
        <w:shd w:val="clear" w:color="auto" w:fill="FFFFFF"/>
        <w:spacing w:before="5" w:line="480" w:lineRule="exact"/>
        <w:ind w:left="710"/>
      </w:pPr>
      <w:r>
        <w:rPr>
          <w:spacing w:val="-1"/>
          <w:sz w:val="28"/>
          <w:szCs w:val="28"/>
        </w:rPr>
        <w:t>Записи на черновиках и КИМ не обрабатываются и не проверяются.</w:t>
      </w:r>
    </w:p>
    <w:p w:rsidR="00FC5492" w:rsidRDefault="003C3622">
      <w:pPr>
        <w:shd w:val="clear" w:color="auto" w:fill="FFFFFF"/>
        <w:spacing w:line="480" w:lineRule="exact"/>
        <w:ind w:left="5" w:firstLine="696"/>
        <w:jc w:val="both"/>
      </w:pPr>
      <w:r>
        <w:rPr>
          <w:spacing w:val="-1"/>
          <w:sz w:val="28"/>
          <w:szCs w:val="28"/>
        </w:rPr>
        <w:t xml:space="preserve">39.    </w:t>
      </w:r>
      <w:r w:rsidR="00582F1A">
        <w:rPr>
          <w:spacing w:val="-1"/>
          <w:sz w:val="28"/>
          <w:szCs w:val="28"/>
        </w:rPr>
        <w:t xml:space="preserve">РЦОИ осуществляет обработку бланков ЕГЭ по всем учебным предметам. При </w:t>
      </w:r>
      <w:r w:rsidR="00582F1A">
        <w:rPr>
          <w:sz w:val="28"/>
          <w:szCs w:val="28"/>
        </w:rPr>
        <w:t xml:space="preserve">этом обработку бланков ЕГЭ по русскому языку, математике РЦОИ обязан </w:t>
      </w:r>
      <w:r w:rsidR="00582F1A">
        <w:rPr>
          <w:spacing w:val="-1"/>
          <w:sz w:val="28"/>
          <w:szCs w:val="28"/>
        </w:rPr>
        <w:t xml:space="preserve">завершить не позднее шести календарных дней после проведения соответствующего </w:t>
      </w:r>
      <w:r w:rsidR="00582F1A">
        <w:rPr>
          <w:sz w:val="28"/>
          <w:szCs w:val="28"/>
        </w:rPr>
        <w:t xml:space="preserve">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w:t>
      </w:r>
      <w:r w:rsidR="00582F1A">
        <w:rPr>
          <w:sz w:val="28"/>
          <w:szCs w:val="28"/>
        </w:rPr>
        <w:lastRenderedPageBreak/>
        <w:t>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FC5492" w:rsidRDefault="00582F1A" w:rsidP="007834C5">
      <w:pPr>
        <w:numPr>
          <w:ilvl w:val="0"/>
          <w:numId w:val="25"/>
        </w:numPr>
        <w:shd w:val="clear" w:color="auto" w:fill="FFFFFF"/>
        <w:tabs>
          <w:tab w:val="left" w:pos="1402"/>
        </w:tabs>
        <w:spacing w:line="475" w:lineRule="exact"/>
        <w:ind w:left="0" w:right="5" w:firstLine="360"/>
        <w:jc w:val="both"/>
        <w:rPr>
          <w:spacing w:val="-11"/>
          <w:sz w:val="28"/>
          <w:szCs w:val="28"/>
        </w:rPr>
      </w:pPr>
      <w:r>
        <w:rPr>
          <w:sz w:val="28"/>
          <w:szCs w:val="28"/>
        </w:rPr>
        <w:t>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C5492" w:rsidRDefault="007834C5">
      <w:pPr>
        <w:shd w:val="clear" w:color="auto" w:fill="FFFFFF"/>
        <w:tabs>
          <w:tab w:val="left" w:pos="1392"/>
        </w:tabs>
        <w:spacing w:line="475" w:lineRule="exact"/>
        <w:ind w:left="710"/>
      </w:pPr>
      <w:r>
        <w:rPr>
          <w:spacing w:val="-13"/>
          <w:sz w:val="28"/>
          <w:szCs w:val="28"/>
        </w:rPr>
        <w:t>41</w:t>
      </w:r>
      <w:r w:rsidR="00582F1A">
        <w:rPr>
          <w:spacing w:val="-13"/>
          <w:sz w:val="28"/>
          <w:szCs w:val="28"/>
        </w:rPr>
        <w:t>.</w:t>
      </w:r>
      <w:r w:rsidR="00582F1A">
        <w:rPr>
          <w:sz w:val="28"/>
          <w:szCs w:val="28"/>
        </w:rPr>
        <w:tab/>
        <w:t>Экзаменационные работы проходят следующие виды проверок:</w:t>
      </w:r>
    </w:p>
    <w:p w:rsidR="00FC5492" w:rsidRDefault="00582F1A">
      <w:pPr>
        <w:shd w:val="clear" w:color="auto" w:fill="FFFFFF"/>
        <w:tabs>
          <w:tab w:val="left" w:pos="994"/>
        </w:tabs>
        <w:spacing w:before="125"/>
        <w:ind w:left="710"/>
      </w:pPr>
      <w:r>
        <w:rPr>
          <w:spacing w:val="-10"/>
          <w:sz w:val="28"/>
          <w:szCs w:val="28"/>
        </w:rPr>
        <w:t>а)</w:t>
      </w:r>
      <w:r>
        <w:rPr>
          <w:sz w:val="28"/>
          <w:szCs w:val="28"/>
        </w:rPr>
        <w:tab/>
        <w:t>проверку двумя экспертами (далее - первая и вторая проверки);</w:t>
      </w:r>
    </w:p>
    <w:p w:rsidR="00FC5492" w:rsidRDefault="00582F1A">
      <w:pPr>
        <w:shd w:val="clear" w:color="auto" w:fill="FFFFFF"/>
        <w:tabs>
          <w:tab w:val="left" w:pos="1186"/>
        </w:tabs>
        <w:spacing w:before="29" w:line="480" w:lineRule="exact"/>
        <w:ind w:left="14" w:right="5" w:firstLine="696"/>
        <w:jc w:val="both"/>
      </w:pPr>
      <w:r>
        <w:rPr>
          <w:spacing w:val="-9"/>
          <w:sz w:val="28"/>
          <w:szCs w:val="28"/>
        </w:rPr>
        <w:t>б)</w:t>
      </w:r>
      <w:r>
        <w:rPr>
          <w:sz w:val="28"/>
          <w:szCs w:val="28"/>
        </w:rPr>
        <w:tab/>
        <w:t>в случаях, установленных настоящим Порядком, межрегиональную</w:t>
      </w:r>
      <w:r>
        <w:rPr>
          <w:sz w:val="28"/>
          <w:szCs w:val="28"/>
        </w:rPr>
        <w:br/>
        <w:t>перекрестную проверку, проверку третьим экспертом (далее - третья проверка),</w:t>
      </w:r>
      <w:r>
        <w:rPr>
          <w:sz w:val="28"/>
          <w:szCs w:val="28"/>
        </w:rPr>
        <w:br/>
        <w:t>перепроверку, а также проверку в рамках рассмотрения апелляции о несогласии с</w:t>
      </w:r>
      <w:r>
        <w:rPr>
          <w:sz w:val="28"/>
          <w:szCs w:val="28"/>
        </w:rPr>
        <w:br/>
        <w:t>выставленными баллами.</w:t>
      </w:r>
    </w:p>
    <w:p w:rsidR="00FC5492" w:rsidRDefault="00582F1A">
      <w:pPr>
        <w:shd w:val="clear" w:color="auto" w:fill="FFFFFF"/>
        <w:spacing w:line="480" w:lineRule="exact"/>
        <w:ind w:left="10" w:right="5" w:firstLine="696"/>
        <w:jc w:val="both"/>
      </w:pPr>
      <w:r>
        <w:rPr>
          <w:sz w:val="28"/>
          <w:szCs w:val="28"/>
        </w:rPr>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Pr>
          <w:sz w:val="28"/>
          <w:szCs w:val="28"/>
        </w:rPr>
        <w:t>Рособрнадзором</w:t>
      </w:r>
      <w:proofErr w:type="spellEnd"/>
      <w:r>
        <w:rPr>
          <w:sz w:val="28"/>
          <w:szCs w:val="28"/>
        </w:rPr>
        <w:t>.</w:t>
      </w:r>
    </w:p>
    <w:p w:rsidR="00FC5492" w:rsidRDefault="00582F1A" w:rsidP="007834C5">
      <w:pPr>
        <w:numPr>
          <w:ilvl w:val="0"/>
          <w:numId w:val="25"/>
        </w:numPr>
        <w:shd w:val="clear" w:color="auto" w:fill="FFFFFF"/>
        <w:tabs>
          <w:tab w:val="left" w:pos="1392"/>
        </w:tabs>
        <w:spacing w:line="480" w:lineRule="exact"/>
        <w:jc w:val="both"/>
        <w:rPr>
          <w:spacing w:val="-11"/>
          <w:sz w:val="28"/>
          <w:szCs w:val="28"/>
        </w:rPr>
      </w:pPr>
      <w:r>
        <w:rPr>
          <w:sz w:val="28"/>
          <w:szCs w:val="28"/>
        </w:rPr>
        <w:t xml:space="preserve">По результатам первой и второй проверок эксперты независимо друг от </w:t>
      </w:r>
      <w:r>
        <w:rPr>
          <w:spacing w:val="-1"/>
          <w:sz w:val="28"/>
          <w:szCs w:val="28"/>
        </w:rPr>
        <w:t xml:space="preserve">друга выставляют баллы за каждый ответ на задания экзаменационной работы ЕГЭ с </w:t>
      </w:r>
      <w:r>
        <w:rPr>
          <w:sz w:val="28"/>
          <w:szCs w:val="28"/>
        </w:rPr>
        <w:t>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FC5492" w:rsidRDefault="00582F1A" w:rsidP="007834C5">
      <w:pPr>
        <w:numPr>
          <w:ilvl w:val="0"/>
          <w:numId w:val="25"/>
        </w:numPr>
        <w:shd w:val="clear" w:color="auto" w:fill="FFFFFF"/>
        <w:tabs>
          <w:tab w:val="left" w:pos="1392"/>
        </w:tabs>
        <w:spacing w:line="480" w:lineRule="exact"/>
        <w:ind w:right="5"/>
        <w:jc w:val="both"/>
        <w:rPr>
          <w:spacing w:val="-13"/>
          <w:sz w:val="28"/>
          <w:szCs w:val="28"/>
        </w:rPr>
      </w:pPr>
      <w:r>
        <w:rPr>
          <w:sz w:val="28"/>
          <w:szCs w:val="28"/>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C5492" w:rsidRDefault="00582F1A">
      <w:pPr>
        <w:shd w:val="clear" w:color="auto" w:fill="FFFFFF"/>
        <w:spacing w:before="5" w:line="480" w:lineRule="exact"/>
        <w:ind w:left="10" w:right="14" w:firstLine="696"/>
        <w:jc w:val="both"/>
      </w:pPr>
      <w:r>
        <w:rPr>
          <w:spacing w:val="-1"/>
          <w:sz w:val="28"/>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C5492" w:rsidRDefault="007834C5">
      <w:pPr>
        <w:shd w:val="clear" w:color="auto" w:fill="FFFFFF"/>
        <w:tabs>
          <w:tab w:val="left" w:pos="1392"/>
        </w:tabs>
        <w:spacing w:line="480" w:lineRule="exact"/>
        <w:ind w:left="5" w:right="5" w:firstLine="706"/>
        <w:jc w:val="both"/>
      </w:pPr>
      <w:r>
        <w:rPr>
          <w:spacing w:val="-11"/>
          <w:sz w:val="28"/>
          <w:szCs w:val="28"/>
        </w:rPr>
        <w:t>4</w:t>
      </w:r>
      <w:r w:rsidR="00582F1A">
        <w:rPr>
          <w:spacing w:val="-11"/>
          <w:sz w:val="28"/>
          <w:szCs w:val="28"/>
        </w:rPr>
        <w:t>3.</w:t>
      </w:r>
      <w:r w:rsidR="00582F1A">
        <w:rPr>
          <w:sz w:val="28"/>
          <w:szCs w:val="28"/>
        </w:rPr>
        <w:tab/>
        <w:t>Распределение экзаменационных работ ЕГЭ между экспертами, расчет</w:t>
      </w:r>
      <w:r w:rsidR="00582F1A">
        <w:rPr>
          <w:sz w:val="28"/>
          <w:szCs w:val="28"/>
        </w:rPr>
        <w:br/>
      </w:r>
      <w:r w:rsidR="00582F1A">
        <w:rPr>
          <w:spacing w:val="-1"/>
          <w:sz w:val="28"/>
          <w:szCs w:val="28"/>
        </w:rPr>
        <w:t>баллов по каждому заданию экзаменационной работы ЕГЭ с развернутым ответом, а</w:t>
      </w:r>
      <w:r w:rsidR="00582F1A">
        <w:rPr>
          <w:spacing w:val="-1"/>
          <w:sz w:val="28"/>
          <w:szCs w:val="28"/>
        </w:rPr>
        <w:br/>
      </w:r>
      <w:r w:rsidR="00582F1A">
        <w:rPr>
          <w:sz w:val="28"/>
          <w:szCs w:val="28"/>
        </w:rPr>
        <w:t>также определение необходимости третьей проверки осуществляются</w:t>
      </w:r>
      <w:r w:rsidR="00582F1A">
        <w:rPr>
          <w:sz w:val="28"/>
          <w:szCs w:val="28"/>
        </w:rPr>
        <w:br/>
      </w:r>
      <w:proofErr w:type="spellStart"/>
      <w:r w:rsidR="00582F1A">
        <w:rPr>
          <w:sz w:val="28"/>
          <w:szCs w:val="28"/>
        </w:rPr>
        <w:t>автоматизированно</w:t>
      </w:r>
      <w:proofErr w:type="spellEnd"/>
      <w:r w:rsidR="00582F1A">
        <w:rPr>
          <w:sz w:val="28"/>
          <w:szCs w:val="28"/>
        </w:rPr>
        <w:t>, с использованием специализированных аппаратно-</w:t>
      </w:r>
      <w:r w:rsidR="00582F1A">
        <w:rPr>
          <w:sz w:val="28"/>
          <w:szCs w:val="28"/>
        </w:rPr>
        <w:br/>
      </w:r>
      <w:r w:rsidR="00582F1A">
        <w:rPr>
          <w:sz w:val="28"/>
          <w:szCs w:val="28"/>
        </w:rPr>
        <w:lastRenderedPageBreak/>
        <w:t>программных средств РЦОИ.</w:t>
      </w:r>
    </w:p>
    <w:p w:rsidR="00FC5492" w:rsidRDefault="00FC5492">
      <w:pPr>
        <w:shd w:val="clear" w:color="auto" w:fill="FFFFFF"/>
        <w:spacing w:before="816"/>
        <w:sectPr w:rsidR="00FC5492">
          <w:pgSz w:w="11909" w:h="16834"/>
          <w:pgMar w:top="360" w:right="516" w:bottom="360" w:left="1213" w:header="720" w:footer="720" w:gutter="0"/>
          <w:cols w:space="60"/>
          <w:noEndnote/>
        </w:sectPr>
      </w:pPr>
    </w:p>
    <w:p w:rsidR="00FC5492" w:rsidRDefault="000D0B83">
      <w:pPr>
        <w:shd w:val="clear" w:color="auto" w:fill="FFFFFF"/>
        <w:ind w:right="43"/>
        <w:jc w:val="center"/>
      </w:pPr>
      <w:r>
        <w:rPr>
          <w:noProof/>
        </w:rPr>
        <w:lastRenderedPageBreak/>
        <w:pict>
          <v:line id="_x0000_s1034" style="position:absolute;left:0;text-align:left;z-index:251657728;mso-position-horizontal-relative:margin" from="522.95pt,17.05pt" to="522.95pt,169.7pt" o:allowincell="f" strokeweight=".7pt">
            <w10:wrap anchorx="margin"/>
          </v:line>
        </w:pict>
      </w:r>
      <w:r w:rsidR="00582F1A">
        <w:rPr>
          <w:rFonts w:ascii="Arial" w:hAnsi="Arial" w:cs="Arial"/>
          <w:b/>
          <w:bCs/>
          <w:spacing w:val="-15"/>
        </w:rPr>
        <w:t>37</w:t>
      </w:r>
    </w:p>
    <w:p w:rsidR="00FC5492" w:rsidRDefault="00582F1A">
      <w:pPr>
        <w:shd w:val="clear" w:color="auto" w:fill="FFFFFF"/>
        <w:spacing w:before="206" w:line="475" w:lineRule="exact"/>
        <w:ind w:left="19" w:right="5" w:firstLine="686"/>
        <w:jc w:val="both"/>
      </w:pPr>
      <w:r>
        <w:rPr>
          <w:sz w:val="28"/>
          <w:szCs w:val="28"/>
        </w:rPr>
        <w:t xml:space="preserve">Распределение экзаменационных работ ГВЭ, расчет окончательных баллов </w:t>
      </w:r>
      <w:r>
        <w:rPr>
          <w:spacing w:val="-1"/>
          <w:sz w:val="28"/>
          <w:szCs w:val="28"/>
        </w:rPr>
        <w:t xml:space="preserve">экзаменационной работы ГВЭ производится председателем предметной комиссии и </w:t>
      </w:r>
      <w:r>
        <w:rPr>
          <w:sz w:val="28"/>
          <w:szCs w:val="28"/>
        </w:rPr>
        <w:t>фиксируется протоколом, который затем передается в ГЭК.</w:t>
      </w:r>
    </w:p>
    <w:p w:rsidR="00FC5492" w:rsidRDefault="007834C5">
      <w:pPr>
        <w:shd w:val="clear" w:color="auto" w:fill="FFFFFF"/>
        <w:tabs>
          <w:tab w:val="left" w:pos="1397"/>
        </w:tabs>
        <w:spacing w:line="480" w:lineRule="exact"/>
        <w:ind w:right="19" w:firstLine="715"/>
        <w:jc w:val="both"/>
      </w:pPr>
      <w:r>
        <w:rPr>
          <w:spacing w:val="-13"/>
          <w:sz w:val="28"/>
          <w:szCs w:val="28"/>
        </w:rPr>
        <w:t>44</w:t>
      </w:r>
      <w:r w:rsidR="00582F1A">
        <w:rPr>
          <w:spacing w:val="-13"/>
          <w:sz w:val="28"/>
          <w:szCs w:val="28"/>
        </w:rPr>
        <w:t>.</w:t>
      </w:r>
      <w:r w:rsidR="00582F1A">
        <w:rPr>
          <w:sz w:val="28"/>
          <w:szCs w:val="28"/>
        </w:rPr>
        <w:tab/>
        <w:t>При установлении фактов нарушения порядка проведения ГИА со</w:t>
      </w:r>
      <w:r w:rsidR="00582F1A">
        <w:rPr>
          <w:sz w:val="28"/>
          <w:szCs w:val="28"/>
        </w:rPr>
        <w:br/>
      </w:r>
      <w:r w:rsidR="00582F1A">
        <w:rPr>
          <w:spacing w:val="-1"/>
          <w:sz w:val="28"/>
          <w:szCs w:val="28"/>
        </w:rPr>
        <w:t>стороны обучающихся, выпускников прошлых лет или лиц, перечисленных в пункте</w:t>
      </w:r>
      <w:r w:rsidR="00582F1A">
        <w:rPr>
          <w:spacing w:val="-1"/>
          <w:sz w:val="28"/>
          <w:szCs w:val="28"/>
        </w:rPr>
        <w:br/>
      </w:r>
      <w:r w:rsidR="00582F1A">
        <w:rPr>
          <w:sz w:val="28"/>
          <w:szCs w:val="28"/>
        </w:rPr>
        <w:t>40 настоящего Порядка, отсутствия (неисправного состояния) средств</w:t>
      </w:r>
      <w:r w:rsidR="00582F1A">
        <w:rPr>
          <w:sz w:val="28"/>
          <w:szCs w:val="28"/>
        </w:rPr>
        <w:br/>
        <w:t>видеонаблюдения, председатель ГЭК принимает решение об аннулировании</w:t>
      </w:r>
      <w:r w:rsidR="00582F1A">
        <w:rPr>
          <w:sz w:val="28"/>
          <w:szCs w:val="28"/>
        </w:rPr>
        <w:br/>
        <w:t>результатов ГИА по соответствующему учебному предмету.</w:t>
      </w:r>
    </w:p>
    <w:p w:rsidR="00FC5492" w:rsidRDefault="00582F1A">
      <w:pPr>
        <w:shd w:val="clear" w:color="auto" w:fill="FFFFFF"/>
        <w:spacing w:before="134"/>
        <w:ind w:left="701"/>
      </w:pPr>
      <w:r>
        <w:rPr>
          <w:sz w:val="28"/>
          <w:szCs w:val="28"/>
        </w:rPr>
        <w:t xml:space="preserve">Для   принятия   решения   об   аннулировании   результата  ГИА   в   связи   </w:t>
      </w:r>
      <w:proofErr w:type="gramStart"/>
      <w:r>
        <w:rPr>
          <w:sz w:val="28"/>
          <w:szCs w:val="28"/>
        </w:rPr>
        <w:t>с</w:t>
      </w:r>
      <w:proofErr w:type="gramEnd"/>
    </w:p>
    <w:p w:rsidR="00FC5492" w:rsidRDefault="00582F1A">
      <w:pPr>
        <w:shd w:val="clear" w:color="auto" w:fill="FFFFFF"/>
        <w:spacing w:before="211" w:line="475" w:lineRule="exact"/>
        <w:ind w:left="10"/>
        <w:jc w:val="both"/>
      </w:pPr>
      <w:r>
        <w:rPr>
          <w:sz w:val="28"/>
          <w:szCs w:val="28"/>
        </w:rPr>
        <w:t>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FC5492" w:rsidRDefault="001F1040" w:rsidP="001F1040">
      <w:pPr>
        <w:numPr>
          <w:ilvl w:val="0"/>
          <w:numId w:val="26"/>
        </w:numPr>
        <w:shd w:val="clear" w:color="auto" w:fill="FFFFFF"/>
        <w:tabs>
          <w:tab w:val="left" w:pos="1392"/>
        </w:tabs>
        <w:spacing w:line="475" w:lineRule="exact"/>
        <w:ind w:left="0" w:right="5"/>
        <w:jc w:val="both"/>
        <w:rPr>
          <w:spacing w:val="-13"/>
          <w:sz w:val="28"/>
          <w:szCs w:val="28"/>
        </w:rPr>
      </w:pPr>
      <w:r>
        <w:rPr>
          <w:sz w:val="28"/>
          <w:szCs w:val="28"/>
        </w:rPr>
        <w:t xml:space="preserve"> </w:t>
      </w:r>
      <w:r w:rsidR="007834C5">
        <w:rPr>
          <w:sz w:val="28"/>
          <w:szCs w:val="28"/>
        </w:rPr>
        <w:t xml:space="preserve"> </w:t>
      </w:r>
      <w:r w:rsidR="00582F1A">
        <w:rPr>
          <w:sz w:val="28"/>
          <w:szCs w:val="28"/>
        </w:rPr>
        <w:t>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FC5492" w:rsidRDefault="00582F1A" w:rsidP="001F1040">
      <w:pPr>
        <w:numPr>
          <w:ilvl w:val="0"/>
          <w:numId w:val="26"/>
        </w:numPr>
        <w:shd w:val="clear" w:color="auto" w:fill="FFFFFF"/>
        <w:tabs>
          <w:tab w:val="left" w:pos="1392"/>
        </w:tabs>
        <w:spacing w:before="5" w:line="475" w:lineRule="exact"/>
        <w:ind w:left="0" w:right="5"/>
        <w:jc w:val="both"/>
        <w:rPr>
          <w:spacing w:val="-11"/>
          <w:sz w:val="28"/>
          <w:szCs w:val="28"/>
        </w:rPr>
      </w:pPr>
      <w:r>
        <w:rPr>
          <w:sz w:val="28"/>
          <w:szCs w:val="28"/>
        </w:rPr>
        <w:t>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FC5492" w:rsidRDefault="00582F1A">
      <w:pPr>
        <w:shd w:val="clear" w:color="auto" w:fill="FFFFFF"/>
        <w:spacing w:line="480" w:lineRule="exact"/>
        <w:ind w:right="5" w:firstLine="710"/>
        <w:jc w:val="both"/>
      </w:pPr>
      <w:r>
        <w:rPr>
          <w:sz w:val="28"/>
          <w:szCs w:val="28"/>
        </w:rPr>
        <w:t xml:space="preserve">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w:t>
      </w:r>
      <w:r>
        <w:rPr>
          <w:spacing w:val="-1"/>
          <w:sz w:val="28"/>
          <w:szCs w:val="28"/>
        </w:rPr>
        <w:t>законодательства Российской Федерации в области защиты персональных данных.</w:t>
      </w:r>
    </w:p>
    <w:p w:rsidR="00FC5492" w:rsidRDefault="00582F1A">
      <w:pPr>
        <w:shd w:val="clear" w:color="auto" w:fill="FFFFFF"/>
        <w:spacing w:before="403"/>
        <w:ind w:left="3715"/>
      </w:pPr>
      <w:r>
        <w:rPr>
          <w:sz w:val="28"/>
          <w:szCs w:val="28"/>
          <w:lang w:val="en-US"/>
        </w:rPr>
        <w:t>IX</w:t>
      </w:r>
      <w:r w:rsidRPr="00582F1A">
        <w:rPr>
          <w:sz w:val="28"/>
          <w:szCs w:val="28"/>
        </w:rPr>
        <w:t xml:space="preserve">. </w:t>
      </w:r>
      <w:r>
        <w:rPr>
          <w:sz w:val="28"/>
          <w:szCs w:val="28"/>
        </w:rPr>
        <w:t>Оценка результатов ГИА</w:t>
      </w:r>
    </w:p>
    <w:p w:rsidR="00FC5492" w:rsidRDefault="001F1040">
      <w:pPr>
        <w:shd w:val="clear" w:color="auto" w:fill="FFFFFF"/>
        <w:tabs>
          <w:tab w:val="left" w:pos="1392"/>
        </w:tabs>
        <w:spacing w:before="350" w:line="480" w:lineRule="exact"/>
        <w:ind w:left="5" w:right="10" w:firstLine="710"/>
        <w:jc w:val="both"/>
      </w:pPr>
      <w:r>
        <w:rPr>
          <w:spacing w:val="-15"/>
          <w:sz w:val="28"/>
          <w:szCs w:val="28"/>
        </w:rPr>
        <w:t>47</w:t>
      </w:r>
      <w:r w:rsidR="00582F1A">
        <w:rPr>
          <w:spacing w:val="-15"/>
          <w:sz w:val="28"/>
          <w:szCs w:val="28"/>
        </w:rPr>
        <w:t>.</w:t>
      </w:r>
      <w:r w:rsidR="00582F1A">
        <w:rPr>
          <w:sz w:val="28"/>
          <w:szCs w:val="28"/>
        </w:rPr>
        <w:tab/>
        <w:t>Результаты ГИА признаются удовлетворительными в случае, если</w:t>
      </w:r>
      <w:r w:rsidR="00582F1A">
        <w:rPr>
          <w:sz w:val="28"/>
          <w:szCs w:val="28"/>
        </w:rPr>
        <w:br/>
      </w:r>
      <w:r w:rsidR="00582F1A">
        <w:rPr>
          <w:sz w:val="28"/>
          <w:szCs w:val="28"/>
        </w:rPr>
        <w:lastRenderedPageBreak/>
        <w:t>обучающийся по обязательным учебным предметам при сдаче ЕГЭ набрал</w:t>
      </w:r>
      <w:r w:rsidR="00582F1A">
        <w:rPr>
          <w:sz w:val="28"/>
          <w:szCs w:val="28"/>
        </w:rPr>
        <w:br/>
      </w:r>
      <w:r w:rsidR="00582F1A">
        <w:rPr>
          <w:spacing w:val="-1"/>
          <w:sz w:val="28"/>
          <w:szCs w:val="28"/>
        </w:rPr>
        <w:t>количество баллов не ниже минимального, определяемого Рособрнадзором</w:t>
      </w:r>
      <w:r w:rsidR="00582F1A">
        <w:rPr>
          <w:spacing w:val="-1"/>
          <w:sz w:val="28"/>
          <w:szCs w:val="28"/>
          <w:vertAlign w:val="superscript"/>
        </w:rPr>
        <w:t>30</w:t>
      </w:r>
      <w:r w:rsidR="00582F1A">
        <w:rPr>
          <w:spacing w:val="-1"/>
          <w:sz w:val="28"/>
          <w:szCs w:val="28"/>
        </w:rPr>
        <w:t>, а при</w:t>
      </w:r>
      <w:r w:rsidR="00582F1A">
        <w:rPr>
          <w:spacing w:val="-1"/>
          <w:sz w:val="28"/>
          <w:szCs w:val="28"/>
        </w:rPr>
        <w:br/>
        <w:t>сдаче ГВЭ получил отметки не ниже удовлетворительной (три балла).</w:t>
      </w:r>
    </w:p>
    <w:p w:rsidR="00FC5492" w:rsidRDefault="00582F1A">
      <w:pPr>
        <w:shd w:val="clear" w:color="auto" w:fill="FFFFFF"/>
        <w:spacing w:before="5" w:line="480" w:lineRule="exact"/>
        <w:ind w:right="10" w:firstLine="701"/>
        <w:jc w:val="both"/>
      </w:pPr>
      <w:r>
        <w:rPr>
          <w:sz w:val="28"/>
          <w:szCs w:val="28"/>
        </w:rPr>
        <w:t xml:space="preserve">В случае если обучающийся получил на ГИА неудовлетворительный результат по одному из обязательных учебных предметов, он допускается повторно </w:t>
      </w:r>
      <w:r>
        <w:rPr>
          <w:spacing w:val="-1"/>
          <w:sz w:val="28"/>
          <w:szCs w:val="28"/>
        </w:rPr>
        <w:t>к ГИА по данному предмету в текущем году в формах, устанавливаемых настоящим</w:t>
      </w:r>
    </w:p>
    <w:p w:rsidR="00FC5492" w:rsidRDefault="00582F1A">
      <w:pPr>
        <w:shd w:val="clear" w:color="auto" w:fill="FFFFFF"/>
        <w:spacing w:before="211" w:line="475" w:lineRule="exact"/>
        <w:ind w:left="14"/>
      </w:pPr>
      <w:r>
        <w:rPr>
          <w:spacing w:val="-1"/>
          <w:sz w:val="28"/>
          <w:szCs w:val="28"/>
        </w:rPr>
        <w:t>Порядком, в дополнительные сроки.</w:t>
      </w:r>
    </w:p>
    <w:p w:rsidR="00FC5492" w:rsidRDefault="001F1040">
      <w:pPr>
        <w:shd w:val="clear" w:color="auto" w:fill="FFFFFF"/>
        <w:tabs>
          <w:tab w:val="left" w:pos="1387"/>
        </w:tabs>
        <w:spacing w:before="5" w:line="475" w:lineRule="exact"/>
        <w:ind w:firstLine="710"/>
        <w:jc w:val="both"/>
      </w:pPr>
      <w:r>
        <w:rPr>
          <w:spacing w:val="-13"/>
          <w:sz w:val="28"/>
          <w:szCs w:val="28"/>
        </w:rPr>
        <w:t>48</w:t>
      </w:r>
      <w:r w:rsidR="00582F1A">
        <w:rPr>
          <w:spacing w:val="-13"/>
          <w:sz w:val="28"/>
          <w:szCs w:val="28"/>
        </w:rPr>
        <w:t>.</w:t>
      </w:r>
      <w:r w:rsidR="00582F1A">
        <w:rPr>
          <w:sz w:val="28"/>
          <w:szCs w:val="28"/>
        </w:rPr>
        <w:tab/>
      </w:r>
      <w:proofErr w:type="gramStart"/>
      <w:r w:rsidR="00582F1A">
        <w:rPr>
          <w:sz w:val="28"/>
          <w:szCs w:val="28"/>
        </w:rPr>
        <w:t>Обучающимся, не прошедшим ГИА или получившим на ГИА</w:t>
      </w:r>
      <w:r w:rsidR="00582F1A">
        <w:rPr>
          <w:sz w:val="28"/>
          <w:szCs w:val="28"/>
        </w:rPr>
        <w:br/>
        <w:t>неудовлетворительные результаты более чем по одному обязательному учебному</w:t>
      </w:r>
      <w:r w:rsidR="00582F1A">
        <w:rPr>
          <w:sz w:val="28"/>
          <w:szCs w:val="28"/>
        </w:rPr>
        <w:br/>
        <w:t>предмету, либо получившим повторно неудовлетворительный результат по одному</w:t>
      </w:r>
      <w:r w:rsidR="00582F1A">
        <w:rPr>
          <w:sz w:val="28"/>
          <w:szCs w:val="28"/>
        </w:rPr>
        <w:br/>
        <w:t>из этих предметов на ГИА в дополнительные сроки, предоставляется право пройти</w:t>
      </w:r>
      <w:r w:rsidR="00582F1A">
        <w:rPr>
          <w:sz w:val="28"/>
          <w:szCs w:val="28"/>
        </w:rPr>
        <w:br/>
        <w:t>ГИА по соответствующим учебным предметам не ранее чем через год в сроки и в</w:t>
      </w:r>
      <w:r w:rsidR="00582F1A">
        <w:rPr>
          <w:sz w:val="28"/>
          <w:szCs w:val="28"/>
        </w:rPr>
        <w:br/>
        <w:t>формах, устанавливаемых настоящим Порядком.</w:t>
      </w:r>
      <w:proofErr w:type="gramEnd"/>
      <w:r w:rsidR="00582F1A">
        <w:rPr>
          <w:sz w:val="28"/>
          <w:szCs w:val="28"/>
        </w:rPr>
        <w:t xml:space="preserve"> </w:t>
      </w:r>
      <w:proofErr w:type="gramStart"/>
      <w:r w:rsidR="00582F1A">
        <w:rPr>
          <w:sz w:val="28"/>
          <w:szCs w:val="28"/>
        </w:rPr>
        <w:t>Для прохождения повторной ГИА</w:t>
      </w:r>
      <w:r w:rsidR="00582F1A">
        <w:rPr>
          <w:sz w:val="28"/>
          <w:szCs w:val="28"/>
        </w:rPr>
        <w:br/>
        <w:t>указанные лица восстанавливаются в организации, осуществляющей</w:t>
      </w:r>
      <w:r w:rsidR="00582F1A">
        <w:rPr>
          <w:sz w:val="28"/>
          <w:szCs w:val="28"/>
        </w:rPr>
        <w:br/>
      </w:r>
      <w:r w:rsidR="00582F1A">
        <w:rPr>
          <w:spacing w:val="-1"/>
          <w:sz w:val="28"/>
          <w:szCs w:val="28"/>
        </w:rPr>
        <w:t>образовательную деятельность на срок, необходимый для прохождения ГИА.</w:t>
      </w:r>
      <w:proofErr w:type="gramEnd"/>
    </w:p>
    <w:p w:rsidR="00FC5492" w:rsidRDefault="00582F1A">
      <w:pPr>
        <w:shd w:val="clear" w:color="auto" w:fill="FFFFFF"/>
        <w:spacing w:before="610"/>
        <w:ind w:left="3235"/>
      </w:pPr>
      <w:r>
        <w:rPr>
          <w:sz w:val="28"/>
          <w:szCs w:val="28"/>
          <w:lang w:val="en-US"/>
        </w:rPr>
        <w:t xml:space="preserve">X. </w:t>
      </w:r>
      <w:r>
        <w:rPr>
          <w:sz w:val="28"/>
          <w:szCs w:val="28"/>
        </w:rPr>
        <w:t>Прием и рассмотрение апелляций</w:t>
      </w:r>
    </w:p>
    <w:p w:rsidR="00FC5492" w:rsidRDefault="00582F1A" w:rsidP="001F1040">
      <w:pPr>
        <w:numPr>
          <w:ilvl w:val="0"/>
          <w:numId w:val="27"/>
        </w:numPr>
        <w:shd w:val="clear" w:color="auto" w:fill="FFFFFF"/>
        <w:tabs>
          <w:tab w:val="left" w:pos="1387"/>
        </w:tabs>
        <w:spacing w:before="398" w:line="480" w:lineRule="exact"/>
        <w:ind w:right="10"/>
        <w:jc w:val="both"/>
        <w:rPr>
          <w:spacing w:val="-11"/>
          <w:sz w:val="28"/>
          <w:szCs w:val="28"/>
        </w:rPr>
      </w:pPr>
      <w:r>
        <w:rPr>
          <w:sz w:val="28"/>
          <w:szCs w:val="28"/>
        </w:rPr>
        <w:t>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C5492" w:rsidRDefault="00582F1A" w:rsidP="001F1040">
      <w:pPr>
        <w:numPr>
          <w:ilvl w:val="0"/>
          <w:numId w:val="27"/>
        </w:numPr>
        <w:shd w:val="clear" w:color="auto" w:fill="FFFFFF"/>
        <w:tabs>
          <w:tab w:val="left" w:pos="1387"/>
        </w:tabs>
        <w:spacing w:line="480" w:lineRule="exact"/>
        <w:ind w:right="10"/>
        <w:jc w:val="both"/>
        <w:rPr>
          <w:spacing w:val="-13"/>
          <w:sz w:val="28"/>
          <w:szCs w:val="28"/>
        </w:rPr>
      </w:pPr>
      <w:r>
        <w:rPr>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w:t>
      </w:r>
      <w:r>
        <w:rPr>
          <w:spacing w:val="-1"/>
          <w:sz w:val="28"/>
          <w:szCs w:val="28"/>
        </w:rPr>
        <w:t>настоящего Порядка и неправильным оформлением экзаменационной работы.</w:t>
      </w:r>
    </w:p>
    <w:p w:rsidR="00FC5492" w:rsidRDefault="00582F1A" w:rsidP="001F1040">
      <w:pPr>
        <w:numPr>
          <w:ilvl w:val="0"/>
          <w:numId w:val="27"/>
        </w:numPr>
        <w:shd w:val="clear" w:color="auto" w:fill="FFFFFF"/>
        <w:tabs>
          <w:tab w:val="left" w:pos="1387"/>
        </w:tabs>
        <w:spacing w:line="480" w:lineRule="exact"/>
        <w:ind w:right="14"/>
        <w:jc w:val="both"/>
        <w:rPr>
          <w:spacing w:val="-15"/>
          <w:sz w:val="28"/>
          <w:szCs w:val="28"/>
        </w:rPr>
      </w:pPr>
      <w:r>
        <w:rPr>
          <w:sz w:val="28"/>
          <w:szCs w:val="28"/>
        </w:rP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w:t>
      </w:r>
      <w:r>
        <w:rPr>
          <w:spacing w:val="-1"/>
          <w:sz w:val="28"/>
          <w:szCs w:val="28"/>
        </w:rPr>
        <w:t>обучающегося, выпускника прошлых лет, подавшего апелляцию.</w:t>
      </w:r>
    </w:p>
    <w:p w:rsidR="001F1040" w:rsidRPr="001F1040" w:rsidRDefault="00582F1A" w:rsidP="001F1040">
      <w:pPr>
        <w:numPr>
          <w:ilvl w:val="0"/>
          <w:numId w:val="27"/>
        </w:numPr>
        <w:shd w:val="clear" w:color="auto" w:fill="FFFFFF"/>
        <w:tabs>
          <w:tab w:val="left" w:pos="1387"/>
        </w:tabs>
        <w:spacing w:before="5" w:line="480" w:lineRule="exact"/>
        <w:ind w:right="29"/>
        <w:jc w:val="both"/>
        <w:rPr>
          <w:spacing w:val="-15"/>
          <w:sz w:val="28"/>
          <w:szCs w:val="28"/>
        </w:rPr>
      </w:pPr>
      <w:proofErr w:type="gramStart"/>
      <w:r>
        <w:rPr>
          <w:spacing w:val="-2"/>
          <w:sz w:val="28"/>
          <w:szCs w:val="28"/>
        </w:rPr>
        <w:t xml:space="preserve">Обучающийся, выпускник прошлых лет и (или) его родители (законные </w:t>
      </w:r>
      <w:proofErr w:type="gramEnd"/>
    </w:p>
    <w:p w:rsidR="00FC5492" w:rsidRDefault="00582F1A" w:rsidP="001F1040">
      <w:pPr>
        <w:numPr>
          <w:ilvl w:val="0"/>
          <w:numId w:val="27"/>
        </w:numPr>
        <w:shd w:val="clear" w:color="auto" w:fill="FFFFFF"/>
        <w:tabs>
          <w:tab w:val="left" w:pos="1387"/>
        </w:tabs>
        <w:spacing w:before="5" w:line="480" w:lineRule="exact"/>
        <w:ind w:right="29"/>
        <w:jc w:val="both"/>
        <w:rPr>
          <w:spacing w:val="-15"/>
          <w:sz w:val="28"/>
          <w:szCs w:val="28"/>
        </w:rPr>
      </w:pPr>
      <w:r>
        <w:rPr>
          <w:spacing w:val="-1"/>
          <w:sz w:val="28"/>
          <w:szCs w:val="28"/>
        </w:rPr>
        <w:lastRenderedPageBreak/>
        <w:t>представители) при желании присутствуют при рассмотрении апелляции.</w:t>
      </w:r>
    </w:p>
    <w:p w:rsidR="00FC5492" w:rsidRDefault="00582F1A">
      <w:pPr>
        <w:shd w:val="clear" w:color="auto" w:fill="FFFFFF"/>
        <w:spacing w:before="5" w:line="480" w:lineRule="exact"/>
        <w:ind w:left="691"/>
      </w:pPr>
      <w:r>
        <w:rPr>
          <w:spacing w:val="-1"/>
          <w:sz w:val="28"/>
          <w:szCs w:val="28"/>
        </w:rPr>
        <w:t>При рассмотрении апелляции также присутствуют:</w:t>
      </w:r>
    </w:p>
    <w:p w:rsidR="00FC5492" w:rsidRDefault="00582F1A">
      <w:pPr>
        <w:shd w:val="clear" w:color="auto" w:fill="FFFFFF"/>
        <w:tabs>
          <w:tab w:val="left" w:pos="984"/>
        </w:tabs>
        <w:spacing w:before="202" w:line="475" w:lineRule="exact"/>
        <w:ind w:left="701"/>
      </w:pPr>
      <w:r>
        <w:rPr>
          <w:spacing w:val="-6"/>
          <w:sz w:val="28"/>
          <w:szCs w:val="28"/>
        </w:rPr>
        <w:t>а)</w:t>
      </w:r>
      <w:r>
        <w:rPr>
          <w:sz w:val="28"/>
          <w:szCs w:val="28"/>
        </w:rPr>
        <w:tab/>
        <w:t>члены ГЭК - по решению председателя ГЭК;</w:t>
      </w:r>
    </w:p>
    <w:p w:rsidR="00FC5492" w:rsidRDefault="00582F1A">
      <w:pPr>
        <w:shd w:val="clear" w:color="auto" w:fill="FFFFFF"/>
        <w:tabs>
          <w:tab w:val="left" w:pos="984"/>
        </w:tabs>
        <w:spacing w:line="475" w:lineRule="exact"/>
        <w:ind w:left="5" w:firstLine="696"/>
        <w:jc w:val="both"/>
      </w:pPr>
      <w:r>
        <w:rPr>
          <w:spacing w:val="-7"/>
          <w:sz w:val="28"/>
          <w:szCs w:val="28"/>
        </w:rPr>
        <w:t>б)</w:t>
      </w:r>
      <w:r>
        <w:rPr>
          <w:sz w:val="28"/>
          <w:szCs w:val="28"/>
        </w:rPr>
        <w:tab/>
        <w:t>общественные наблюдатели, аккредитованные в установленном порядке, -</w:t>
      </w:r>
      <w:r>
        <w:rPr>
          <w:sz w:val="28"/>
          <w:szCs w:val="28"/>
        </w:rPr>
        <w:br/>
        <w:t>по желанию;</w:t>
      </w:r>
    </w:p>
    <w:p w:rsidR="00FC5492" w:rsidRDefault="00582F1A">
      <w:pPr>
        <w:shd w:val="clear" w:color="auto" w:fill="FFFFFF"/>
        <w:tabs>
          <w:tab w:val="left" w:pos="984"/>
        </w:tabs>
        <w:spacing w:line="475" w:lineRule="exact"/>
        <w:ind w:left="5" w:right="5" w:firstLine="696"/>
        <w:jc w:val="both"/>
      </w:pPr>
      <w:r>
        <w:rPr>
          <w:spacing w:val="-7"/>
          <w:sz w:val="28"/>
          <w:szCs w:val="28"/>
        </w:rPr>
        <w:t>в)</w:t>
      </w:r>
      <w:r>
        <w:rPr>
          <w:sz w:val="28"/>
          <w:szCs w:val="28"/>
        </w:rPr>
        <w:tab/>
      </w:r>
      <w:r>
        <w:rPr>
          <w:spacing w:val="-1"/>
          <w:sz w:val="28"/>
          <w:szCs w:val="28"/>
        </w:rPr>
        <w:t xml:space="preserve">должностные лица </w:t>
      </w:r>
      <w:proofErr w:type="spellStart"/>
      <w:r>
        <w:rPr>
          <w:spacing w:val="-1"/>
          <w:sz w:val="28"/>
          <w:szCs w:val="28"/>
        </w:rPr>
        <w:t>Рособрнадзора</w:t>
      </w:r>
      <w:proofErr w:type="spellEnd"/>
      <w:r>
        <w:rPr>
          <w:spacing w:val="-1"/>
          <w:sz w:val="28"/>
          <w:szCs w:val="28"/>
        </w:rPr>
        <w:t>, органа исполнительной власти субъекта</w:t>
      </w:r>
      <w:r>
        <w:rPr>
          <w:spacing w:val="-1"/>
          <w:sz w:val="28"/>
          <w:szCs w:val="28"/>
        </w:rPr>
        <w:br/>
      </w:r>
      <w:r>
        <w:rPr>
          <w:sz w:val="28"/>
          <w:szCs w:val="28"/>
        </w:rPr>
        <w:t>Российской Федерации, осуществляющего переданные полномочия Российской</w:t>
      </w:r>
      <w:r>
        <w:rPr>
          <w:sz w:val="28"/>
          <w:szCs w:val="28"/>
        </w:rPr>
        <w:br/>
        <w:t>Федерации в области образования, - по решению соответствующих органов.</w:t>
      </w:r>
    </w:p>
    <w:p w:rsidR="00FC5492" w:rsidRDefault="00582F1A">
      <w:pPr>
        <w:shd w:val="clear" w:color="auto" w:fill="FFFFFF"/>
        <w:spacing w:before="5" w:line="480" w:lineRule="exact"/>
        <w:ind w:left="10" w:right="10" w:firstLine="691"/>
        <w:jc w:val="both"/>
      </w:pPr>
      <w:r>
        <w:rPr>
          <w:sz w:val="28"/>
          <w:szCs w:val="28"/>
        </w:rPr>
        <w:t>Рассмотрение апелляции проводится в спокойной и доброжелательной обстановке.</w:t>
      </w:r>
    </w:p>
    <w:p w:rsidR="00FC5492" w:rsidRDefault="00582F1A" w:rsidP="001F1040">
      <w:pPr>
        <w:numPr>
          <w:ilvl w:val="0"/>
          <w:numId w:val="27"/>
        </w:numPr>
        <w:shd w:val="clear" w:color="auto" w:fill="FFFFFF"/>
        <w:tabs>
          <w:tab w:val="left" w:pos="1392"/>
        </w:tabs>
        <w:spacing w:before="5" w:line="480" w:lineRule="exact"/>
        <w:jc w:val="both"/>
        <w:rPr>
          <w:spacing w:val="-15"/>
          <w:sz w:val="28"/>
          <w:szCs w:val="28"/>
        </w:rPr>
      </w:pPr>
      <w:r>
        <w:rPr>
          <w:sz w:val="28"/>
          <w:szCs w:val="28"/>
        </w:rPr>
        <w:t xml:space="preserve">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w:t>
      </w:r>
      <w:r>
        <w:rPr>
          <w:spacing w:val="-1"/>
          <w:sz w:val="28"/>
          <w:szCs w:val="28"/>
        </w:rPr>
        <w:t>соответствующему учебному предмету члену ГЭК, не покидая ППЭ.</w:t>
      </w:r>
    </w:p>
    <w:p w:rsidR="00FC5492" w:rsidRDefault="00582F1A" w:rsidP="001F1040">
      <w:pPr>
        <w:numPr>
          <w:ilvl w:val="0"/>
          <w:numId w:val="27"/>
        </w:numPr>
        <w:shd w:val="clear" w:color="auto" w:fill="FFFFFF"/>
        <w:tabs>
          <w:tab w:val="left" w:pos="1392"/>
        </w:tabs>
        <w:spacing w:before="5" w:line="480" w:lineRule="exact"/>
        <w:ind w:left="142" w:right="10"/>
        <w:jc w:val="both"/>
        <w:rPr>
          <w:spacing w:val="-15"/>
          <w:sz w:val="28"/>
          <w:szCs w:val="28"/>
        </w:rPr>
      </w:pPr>
      <w:r>
        <w:rPr>
          <w:sz w:val="28"/>
          <w:szCs w:val="28"/>
        </w:rPr>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16495" w:rsidRDefault="00582F1A" w:rsidP="00816495">
      <w:pPr>
        <w:shd w:val="clear" w:color="auto" w:fill="FFFFFF"/>
        <w:spacing w:before="5" w:line="480" w:lineRule="exact"/>
        <w:ind w:left="706"/>
      </w:pPr>
      <w:r>
        <w:rPr>
          <w:spacing w:val="-1"/>
          <w:sz w:val="28"/>
          <w:szCs w:val="28"/>
        </w:rPr>
        <w:t>об отклонении апелляции;</w:t>
      </w:r>
      <w:r w:rsidR="00816495" w:rsidRPr="00816495">
        <w:rPr>
          <w:spacing w:val="-2"/>
          <w:sz w:val="28"/>
          <w:szCs w:val="28"/>
        </w:rPr>
        <w:t xml:space="preserve"> </w:t>
      </w:r>
      <w:r w:rsidR="00816495">
        <w:rPr>
          <w:spacing w:val="-2"/>
          <w:sz w:val="28"/>
          <w:szCs w:val="28"/>
        </w:rPr>
        <w:t>об удовлетворении апелляции.</w:t>
      </w:r>
    </w:p>
    <w:p w:rsidR="00FC5492" w:rsidRDefault="00582F1A">
      <w:pPr>
        <w:shd w:val="clear" w:color="auto" w:fill="FFFFFF"/>
        <w:spacing w:before="5" w:line="480" w:lineRule="exact"/>
        <w:ind w:left="706"/>
      </w:pPr>
      <w:r>
        <w:rPr>
          <w:spacing w:val="-2"/>
          <w:sz w:val="28"/>
          <w:szCs w:val="28"/>
        </w:rPr>
        <w:t>об удовлетворении апелляции.</w:t>
      </w:r>
    </w:p>
    <w:p w:rsidR="00FC5492" w:rsidRDefault="00582F1A">
      <w:pPr>
        <w:shd w:val="clear" w:color="auto" w:fill="FFFFFF"/>
        <w:spacing w:line="480" w:lineRule="exact"/>
        <w:ind w:right="14" w:firstLine="691"/>
        <w:jc w:val="both"/>
        <w:rPr>
          <w:sz w:val="28"/>
          <w:szCs w:val="28"/>
        </w:rPr>
      </w:pPr>
      <w:r>
        <w:rPr>
          <w:sz w:val="28"/>
          <w:szCs w:val="28"/>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FC5492" w:rsidRDefault="001F1040">
      <w:pPr>
        <w:shd w:val="clear" w:color="auto" w:fill="FFFFFF"/>
        <w:tabs>
          <w:tab w:val="left" w:pos="1387"/>
        </w:tabs>
        <w:spacing w:before="206" w:line="475" w:lineRule="exact"/>
        <w:ind w:firstLine="710"/>
        <w:jc w:val="both"/>
      </w:pPr>
      <w:r>
        <w:rPr>
          <w:spacing w:val="-15"/>
          <w:sz w:val="28"/>
          <w:szCs w:val="28"/>
        </w:rPr>
        <w:t>56</w:t>
      </w:r>
      <w:r w:rsidR="00582F1A">
        <w:rPr>
          <w:spacing w:val="-15"/>
          <w:sz w:val="28"/>
          <w:szCs w:val="28"/>
        </w:rPr>
        <w:t>.</w:t>
      </w:r>
      <w:r w:rsidR="00582F1A">
        <w:rPr>
          <w:sz w:val="28"/>
          <w:szCs w:val="28"/>
        </w:rPr>
        <w:tab/>
        <w:t>Апелляция о несогласии с выставленными баллами подается в течение</w:t>
      </w:r>
      <w:r w:rsidR="00582F1A">
        <w:rPr>
          <w:sz w:val="28"/>
          <w:szCs w:val="28"/>
        </w:rPr>
        <w:br/>
        <w:t>двух рабочих дней со дня объявления результатов ГИА по соответствующему</w:t>
      </w:r>
      <w:r w:rsidR="00582F1A">
        <w:rPr>
          <w:sz w:val="28"/>
          <w:szCs w:val="28"/>
        </w:rPr>
        <w:br/>
        <w:t>учебному предмету.</w:t>
      </w:r>
    </w:p>
    <w:p w:rsidR="00FC5492" w:rsidRDefault="00582F1A">
      <w:pPr>
        <w:shd w:val="clear" w:color="auto" w:fill="FFFFFF"/>
        <w:spacing w:line="480" w:lineRule="exact"/>
        <w:ind w:left="5" w:right="5" w:firstLine="691"/>
        <w:jc w:val="both"/>
      </w:pPr>
      <w:r>
        <w:rPr>
          <w:sz w:val="28"/>
          <w:szCs w:val="28"/>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w:t>
      </w:r>
      <w:r>
        <w:rPr>
          <w:spacing w:val="-1"/>
          <w:sz w:val="28"/>
          <w:szCs w:val="28"/>
        </w:rPr>
        <w:t>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FC5492" w:rsidRDefault="00582F1A">
      <w:pPr>
        <w:shd w:val="clear" w:color="auto" w:fill="FFFFFF"/>
        <w:spacing w:line="480" w:lineRule="exact"/>
        <w:ind w:left="10" w:right="10" w:firstLine="691"/>
        <w:jc w:val="both"/>
      </w:pPr>
      <w:r>
        <w:rPr>
          <w:sz w:val="28"/>
          <w:szCs w:val="28"/>
        </w:rPr>
        <w:t xml:space="preserve">По решению ГЭК подача и (или) рассмотрение апелляций организуется с </w:t>
      </w:r>
      <w:r>
        <w:rPr>
          <w:sz w:val="28"/>
          <w:szCs w:val="28"/>
        </w:rPr>
        <w:lastRenderedPageBreak/>
        <w:t xml:space="preserve">использованием информационно-коммуникационных технологий, при условии </w:t>
      </w:r>
      <w:r>
        <w:rPr>
          <w:spacing w:val="-1"/>
          <w:sz w:val="28"/>
          <w:szCs w:val="28"/>
        </w:rPr>
        <w:t xml:space="preserve">соблюдения требований законодательства Российской Федерации в области защиты </w:t>
      </w:r>
      <w:r>
        <w:rPr>
          <w:sz w:val="28"/>
          <w:szCs w:val="28"/>
        </w:rPr>
        <w:t>персональных данных.</w:t>
      </w:r>
    </w:p>
    <w:p w:rsidR="00FC5492" w:rsidRDefault="00582F1A">
      <w:pPr>
        <w:shd w:val="clear" w:color="auto" w:fill="FFFFFF"/>
        <w:spacing w:line="480" w:lineRule="exact"/>
        <w:ind w:left="10" w:right="10" w:firstLine="701"/>
        <w:jc w:val="both"/>
      </w:pPr>
      <w:r>
        <w:rPr>
          <w:sz w:val="28"/>
          <w:szCs w:val="28"/>
        </w:rPr>
        <w:t>Обучающиеся, выпускники прошлых лет заблаговременно информируются о времени, месте и порядке рассмотрения апелляций.</w:t>
      </w:r>
    </w:p>
    <w:p w:rsidR="00FC5492" w:rsidRDefault="001F1040" w:rsidP="001F1040">
      <w:pPr>
        <w:shd w:val="clear" w:color="auto" w:fill="FFFFFF"/>
        <w:tabs>
          <w:tab w:val="left" w:pos="1387"/>
        </w:tabs>
        <w:spacing w:line="480" w:lineRule="exact"/>
        <w:ind w:left="426" w:right="14"/>
        <w:jc w:val="both"/>
        <w:rPr>
          <w:spacing w:val="-14"/>
          <w:sz w:val="28"/>
          <w:szCs w:val="28"/>
        </w:rPr>
      </w:pPr>
      <w:r>
        <w:rPr>
          <w:sz w:val="28"/>
          <w:szCs w:val="28"/>
        </w:rPr>
        <w:t xml:space="preserve">57. </w:t>
      </w:r>
      <w:r w:rsidR="00582F1A">
        <w:rPr>
          <w:sz w:val="28"/>
          <w:szCs w:val="28"/>
        </w:rPr>
        <w:t>Руководитель организации, принявший апелляцию, незамедлительно передает ее в конфликтную комиссию.</w:t>
      </w:r>
    </w:p>
    <w:p w:rsidR="00FC5492" w:rsidRDefault="001F1040">
      <w:pPr>
        <w:shd w:val="clear" w:color="auto" w:fill="FFFFFF"/>
        <w:tabs>
          <w:tab w:val="left" w:pos="1387"/>
        </w:tabs>
        <w:spacing w:line="480" w:lineRule="exact"/>
        <w:ind w:right="10" w:firstLine="710"/>
        <w:jc w:val="both"/>
      </w:pPr>
      <w:r>
        <w:rPr>
          <w:spacing w:val="-16"/>
          <w:sz w:val="28"/>
          <w:szCs w:val="28"/>
        </w:rPr>
        <w:t xml:space="preserve">58 </w:t>
      </w:r>
      <w:r w:rsidR="00582F1A">
        <w:rPr>
          <w:spacing w:val="-16"/>
          <w:sz w:val="28"/>
          <w:szCs w:val="28"/>
        </w:rPr>
        <w:t>.</w:t>
      </w:r>
      <w:r w:rsidR="00582F1A">
        <w:rPr>
          <w:sz w:val="28"/>
          <w:szCs w:val="28"/>
        </w:rPr>
        <w:tab/>
      </w:r>
      <w:r>
        <w:rPr>
          <w:sz w:val="28"/>
          <w:szCs w:val="28"/>
        </w:rPr>
        <w:t xml:space="preserve"> </w:t>
      </w:r>
      <w:r w:rsidR="00582F1A">
        <w:rPr>
          <w:spacing w:val="-1"/>
          <w:sz w:val="28"/>
          <w:szCs w:val="28"/>
        </w:rPr>
        <w:t>При возникновении спорных вопросов по оцениванию экзаменационной</w:t>
      </w:r>
      <w:r w:rsidR="00582F1A">
        <w:rPr>
          <w:spacing w:val="-1"/>
          <w:sz w:val="28"/>
          <w:szCs w:val="28"/>
        </w:rPr>
        <w:br/>
      </w:r>
      <w:r w:rsidR="00582F1A">
        <w:rPr>
          <w:sz w:val="28"/>
          <w:szCs w:val="28"/>
        </w:rPr>
        <w:t>работы конфликтная комиссия устанавливает правильность ее оценивания. Для</w:t>
      </w:r>
      <w:r w:rsidR="00582F1A">
        <w:rPr>
          <w:sz w:val="28"/>
          <w:szCs w:val="28"/>
        </w:rPr>
        <w:br/>
        <w:t xml:space="preserve">этого к рассмотрению апелляции привлекаются эксперты </w:t>
      </w:r>
      <w:proofErr w:type="gramStart"/>
      <w:r w:rsidR="00582F1A">
        <w:rPr>
          <w:sz w:val="28"/>
          <w:szCs w:val="28"/>
        </w:rPr>
        <w:t>по</w:t>
      </w:r>
      <w:proofErr w:type="gramEnd"/>
      <w:r w:rsidR="00582F1A">
        <w:rPr>
          <w:sz w:val="28"/>
          <w:szCs w:val="28"/>
        </w:rPr>
        <w:t xml:space="preserve"> соответствующему</w:t>
      </w:r>
    </w:p>
    <w:p w:rsidR="00FC5492" w:rsidRDefault="00582F1A">
      <w:pPr>
        <w:shd w:val="clear" w:color="auto" w:fill="FFFFFF"/>
        <w:spacing w:before="211" w:line="475" w:lineRule="exact"/>
        <w:ind w:left="10"/>
      </w:pPr>
      <w:r>
        <w:rPr>
          <w:spacing w:val="-2"/>
          <w:sz w:val="28"/>
          <w:szCs w:val="28"/>
        </w:rPr>
        <w:t>учебному предмету.</w:t>
      </w:r>
    </w:p>
    <w:p w:rsidR="00FC5492" w:rsidRDefault="00582F1A">
      <w:pPr>
        <w:shd w:val="clear" w:color="auto" w:fill="FFFFFF"/>
        <w:spacing w:line="475" w:lineRule="exact"/>
        <w:ind w:left="10" w:firstLine="691"/>
        <w:jc w:val="both"/>
      </w:pPr>
      <w:proofErr w:type="gramStart"/>
      <w:r>
        <w:rPr>
          <w:sz w:val="28"/>
          <w:szCs w:val="28"/>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FC5492" w:rsidRDefault="00B66025">
      <w:pPr>
        <w:shd w:val="clear" w:color="auto" w:fill="FFFFFF"/>
        <w:tabs>
          <w:tab w:val="left" w:pos="1397"/>
        </w:tabs>
        <w:spacing w:before="5" w:line="475" w:lineRule="exact"/>
        <w:ind w:left="5" w:right="10" w:firstLine="710"/>
        <w:jc w:val="both"/>
      </w:pPr>
      <w:r>
        <w:rPr>
          <w:spacing w:val="-11"/>
          <w:sz w:val="28"/>
          <w:szCs w:val="28"/>
        </w:rPr>
        <w:t>59</w:t>
      </w:r>
      <w:r w:rsidR="00582F1A">
        <w:rPr>
          <w:spacing w:val="-11"/>
          <w:sz w:val="28"/>
          <w:szCs w:val="28"/>
        </w:rPr>
        <w:t>.</w:t>
      </w:r>
      <w:r w:rsidR="00582F1A">
        <w:rPr>
          <w:sz w:val="28"/>
          <w:szCs w:val="28"/>
        </w:rPr>
        <w:tab/>
      </w:r>
      <w:r w:rsidR="00582F1A">
        <w:rPr>
          <w:spacing w:val="-1"/>
          <w:sz w:val="28"/>
          <w:szCs w:val="28"/>
        </w:rPr>
        <w:t>По результатам рассмотрения апелляции о несогласии с выставленными</w:t>
      </w:r>
      <w:r w:rsidR="00582F1A">
        <w:rPr>
          <w:spacing w:val="-1"/>
          <w:sz w:val="28"/>
          <w:szCs w:val="28"/>
        </w:rPr>
        <w:br/>
      </w:r>
      <w:r w:rsidR="00582F1A">
        <w:rPr>
          <w:sz w:val="28"/>
          <w:szCs w:val="28"/>
        </w:rPr>
        <w:t>баллами конфликтная комиссия принимает решение об отклонении апелляции и</w:t>
      </w:r>
      <w:r w:rsidR="00582F1A">
        <w:rPr>
          <w:sz w:val="28"/>
          <w:szCs w:val="28"/>
        </w:rPr>
        <w:br/>
        <w:t>сохранении выставленных баллов либо об удовлетворении апелляции и изменении</w:t>
      </w:r>
      <w:r w:rsidR="00582F1A">
        <w:rPr>
          <w:sz w:val="28"/>
          <w:szCs w:val="28"/>
        </w:rPr>
        <w:br/>
        <w:t>баллов.</w:t>
      </w:r>
    </w:p>
    <w:p w:rsidR="00FC5492" w:rsidRDefault="00582F1A">
      <w:pPr>
        <w:shd w:val="clear" w:color="auto" w:fill="FFFFFF"/>
        <w:spacing w:line="480" w:lineRule="exact"/>
        <w:ind w:firstLine="701"/>
        <w:jc w:val="both"/>
      </w:pPr>
      <w:r>
        <w:rPr>
          <w:sz w:val="28"/>
          <w:szCs w:val="28"/>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w:t>
      </w:r>
      <w:r>
        <w:rPr>
          <w:spacing w:val="-1"/>
          <w:sz w:val="28"/>
          <w:szCs w:val="28"/>
        </w:rPr>
        <w:t xml:space="preserve">Уполномоченная организация передает измененные по итогам пересчета результаты </w:t>
      </w:r>
      <w:r>
        <w:rPr>
          <w:sz w:val="28"/>
          <w:szCs w:val="28"/>
        </w:rPr>
        <w:t>ЕГЭ в РЦОИ, который в течение одного календарного дня представляет их для дальнейшего утверждения ГЭК.</w:t>
      </w:r>
    </w:p>
    <w:p w:rsidR="00FC5492" w:rsidRDefault="00B66025">
      <w:pPr>
        <w:shd w:val="clear" w:color="auto" w:fill="FFFFFF"/>
        <w:tabs>
          <w:tab w:val="left" w:pos="1397"/>
        </w:tabs>
        <w:spacing w:line="480" w:lineRule="exact"/>
        <w:ind w:left="5" w:right="10" w:firstLine="710"/>
        <w:jc w:val="both"/>
      </w:pPr>
      <w:r>
        <w:rPr>
          <w:spacing w:val="-13"/>
          <w:sz w:val="28"/>
          <w:szCs w:val="28"/>
        </w:rPr>
        <w:t>60</w:t>
      </w:r>
      <w:r w:rsidR="00582F1A">
        <w:rPr>
          <w:spacing w:val="-13"/>
          <w:sz w:val="28"/>
          <w:szCs w:val="28"/>
        </w:rPr>
        <w:t>.</w:t>
      </w:r>
      <w:r w:rsidR="00582F1A">
        <w:rPr>
          <w:sz w:val="28"/>
          <w:szCs w:val="28"/>
        </w:rPr>
        <w:tab/>
        <w:t>Конфликтная комиссия рассматривает апелляцию о нарушении</w:t>
      </w:r>
      <w:r w:rsidR="00582F1A">
        <w:rPr>
          <w:sz w:val="28"/>
          <w:szCs w:val="28"/>
        </w:rPr>
        <w:br/>
        <w:t>устанавливаемого порядка проведения ГИА в течение двух рабочих дней, а</w:t>
      </w:r>
      <w:r w:rsidR="00582F1A">
        <w:rPr>
          <w:sz w:val="28"/>
          <w:szCs w:val="28"/>
        </w:rPr>
        <w:br/>
        <w:t>апелляцию о несогласии с выставленными баллами - четырех рабочих дней с</w:t>
      </w:r>
      <w:r w:rsidR="00582F1A">
        <w:rPr>
          <w:sz w:val="28"/>
          <w:szCs w:val="28"/>
        </w:rPr>
        <w:br/>
        <w:t>момента ее поступления в конфликтную комиссию.</w:t>
      </w:r>
    </w:p>
    <w:sectPr w:rsidR="00FC5492" w:rsidSect="00FC5492">
      <w:pgSz w:w="11909" w:h="16834"/>
      <w:pgMar w:top="360" w:right="477" w:bottom="360" w:left="123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99"/>
    <w:multiLevelType w:val="hybridMultilevel"/>
    <w:tmpl w:val="197861E6"/>
    <w:lvl w:ilvl="0" w:tplc="31B8CAD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21798"/>
    <w:multiLevelType w:val="hybridMultilevel"/>
    <w:tmpl w:val="4F06252C"/>
    <w:lvl w:ilvl="0" w:tplc="5234FD92">
      <w:start w:val="4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CAB"/>
    <w:multiLevelType w:val="singleLevel"/>
    <w:tmpl w:val="54E65988"/>
    <w:lvl w:ilvl="0">
      <w:start w:val="24"/>
      <w:numFmt w:val="decimal"/>
      <w:lvlText w:val="%1."/>
      <w:legacy w:legacy="1" w:legacySpace="0" w:legacyIndent="696"/>
      <w:lvlJc w:val="left"/>
      <w:rPr>
        <w:rFonts w:ascii="Times New Roman" w:hAnsi="Times New Roman" w:cs="Times New Roman" w:hint="default"/>
      </w:rPr>
    </w:lvl>
  </w:abstractNum>
  <w:abstractNum w:abstractNumId="3">
    <w:nsid w:val="0F3C2555"/>
    <w:multiLevelType w:val="hybridMultilevel"/>
    <w:tmpl w:val="5022BB74"/>
    <w:lvl w:ilvl="0" w:tplc="042A0D52">
      <w:start w:val="49"/>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6173"/>
    <w:multiLevelType w:val="singleLevel"/>
    <w:tmpl w:val="6B644B78"/>
    <w:lvl w:ilvl="0">
      <w:start w:val="3"/>
      <w:numFmt w:val="decimal"/>
      <w:lvlText w:val="%1)"/>
      <w:legacy w:legacy="1" w:legacySpace="0" w:legacyIndent="331"/>
      <w:lvlJc w:val="left"/>
      <w:rPr>
        <w:rFonts w:ascii="Times New Roman" w:hAnsi="Times New Roman" w:cs="Times New Roman" w:hint="default"/>
      </w:rPr>
    </w:lvl>
  </w:abstractNum>
  <w:abstractNum w:abstractNumId="5">
    <w:nsid w:val="15B20E3E"/>
    <w:multiLevelType w:val="singleLevel"/>
    <w:tmpl w:val="24A053C8"/>
    <w:lvl w:ilvl="0">
      <w:start w:val="1"/>
      <w:numFmt w:val="decimal"/>
      <w:lvlText w:val="%1."/>
      <w:legacy w:legacy="1" w:legacySpace="0" w:legacyIndent="691"/>
      <w:lvlJc w:val="left"/>
      <w:rPr>
        <w:rFonts w:ascii="Times New Roman" w:hAnsi="Times New Roman" w:cs="Times New Roman" w:hint="default"/>
      </w:rPr>
    </w:lvl>
  </w:abstractNum>
  <w:abstractNum w:abstractNumId="6">
    <w:nsid w:val="15EC2B5A"/>
    <w:multiLevelType w:val="singleLevel"/>
    <w:tmpl w:val="97F2BD1A"/>
    <w:lvl w:ilvl="0">
      <w:start w:val="28"/>
      <w:numFmt w:val="decimal"/>
      <w:lvlText w:val="%1."/>
      <w:legacy w:legacy="1" w:legacySpace="0" w:legacyIndent="691"/>
      <w:lvlJc w:val="left"/>
      <w:rPr>
        <w:rFonts w:ascii="Times New Roman" w:hAnsi="Times New Roman" w:cs="Times New Roman" w:hint="default"/>
      </w:rPr>
    </w:lvl>
  </w:abstractNum>
  <w:abstractNum w:abstractNumId="7">
    <w:nsid w:val="1FBE6941"/>
    <w:multiLevelType w:val="singleLevel"/>
    <w:tmpl w:val="60AABA20"/>
    <w:lvl w:ilvl="0">
      <w:start w:val="61"/>
      <w:numFmt w:val="decimal"/>
      <w:lvlText w:val="%1."/>
      <w:legacy w:legacy="1" w:legacySpace="0" w:legacyIndent="681"/>
      <w:lvlJc w:val="left"/>
      <w:rPr>
        <w:rFonts w:ascii="Times New Roman" w:hAnsi="Times New Roman" w:cs="Times New Roman" w:hint="default"/>
      </w:rPr>
    </w:lvl>
  </w:abstractNum>
  <w:abstractNum w:abstractNumId="8">
    <w:nsid w:val="219A4B53"/>
    <w:multiLevelType w:val="hybridMultilevel"/>
    <w:tmpl w:val="0048153E"/>
    <w:lvl w:ilvl="0" w:tplc="A6F81834">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C47AC"/>
    <w:multiLevelType w:val="hybridMultilevel"/>
    <w:tmpl w:val="CA04A412"/>
    <w:lvl w:ilvl="0" w:tplc="6EC2630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C0130"/>
    <w:multiLevelType w:val="singleLevel"/>
    <w:tmpl w:val="D4C628EC"/>
    <w:lvl w:ilvl="0">
      <w:start w:val="1"/>
      <w:numFmt w:val="decimal"/>
      <w:lvlText w:val="%1."/>
      <w:legacy w:legacy="1" w:legacySpace="0" w:legacyIndent="313"/>
      <w:lvlJc w:val="left"/>
      <w:rPr>
        <w:rFonts w:ascii="Times New Roman" w:hAnsi="Times New Roman" w:cs="Times New Roman" w:hint="default"/>
      </w:rPr>
    </w:lvl>
  </w:abstractNum>
  <w:abstractNum w:abstractNumId="11">
    <w:nsid w:val="2D751DA2"/>
    <w:multiLevelType w:val="hybridMultilevel"/>
    <w:tmpl w:val="21787AE2"/>
    <w:lvl w:ilvl="0" w:tplc="CAFCCC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516858"/>
    <w:multiLevelType w:val="hybridMultilevel"/>
    <w:tmpl w:val="B7EA1CF4"/>
    <w:lvl w:ilvl="0" w:tplc="91443F9C">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E777C"/>
    <w:multiLevelType w:val="singleLevel"/>
    <w:tmpl w:val="288E21A4"/>
    <w:lvl w:ilvl="0">
      <w:start w:val="42"/>
      <w:numFmt w:val="decimal"/>
      <w:lvlText w:val="%1."/>
      <w:legacy w:legacy="1" w:legacySpace="0" w:legacyIndent="696"/>
      <w:lvlJc w:val="left"/>
      <w:rPr>
        <w:rFonts w:ascii="Times New Roman" w:hAnsi="Times New Roman" w:cs="Times New Roman" w:hint="default"/>
      </w:rPr>
    </w:lvl>
  </w:abstractNum>
  <w:abstractNum w:abstractNumId="14">
    <w:nsid w:val="3E6C6BE6"/>
    <w:multiLevelType w:val="singleLevel"/>
    <w:tmpl w:val="2CE81E36"/>
    <w:lvl w:ilvl="0">
      <w:start w:val="57"/>
      <w:numFmt w:val="decimal"/>
      <w:lvlText w:val="%1."/>
      <w:legacy w:legacy="1" w:legacySpace="0" w:legacyIndent="686"/>
      <w:lvlJc w:val="left"/>
      <w:rPr>
        <w:rFonts w:ascii="Times New Roman" w:hAnsi="Times New Roman" w:cs="Times New Roman" w:hint="default"/>
      </w:rPr>
    </w:lvl>
  </w:abstractNum>
  <w:abstractNum w:abstractNumId="15">
    <w:nsid w:val="4B6819C5"/>
    <w:multiLevelType w:val="singleLevel"/>
    <w:tmpl w:val="7AF46D02"/>
    <w:lvl w:ilvl="0">
      <w:start w:val="52"/>
      <w:numFmt w:val="decimal"/>
      <w:lvlText w:val="%1."/>
      <w:legacy w:legacy="1" w:legacySpace="0" w:legacyIndent="686"/>
      <w:lvlJc w:val="left"/>
      <w:rPr>
        <w:rFonts w:ascii="Times New Roman" w:hAnsi="Times New Roman" w:cs="Times New Roman" w:hint="default"/>
      </w:rPr>
    </w:lvl>
  </w:abstractNum>
  <w:abstractNum w:abstractNumId="16">
    <w:nsid w:val="4D8D5B3B"/>
    <w:multiLevelType w:val="singleLevel"/>
    <w:tmpl w:val="7BFCED3A"/>
    <w:lvl w:ilvl="0">
      <w:start w:val="30"/>
      <w:numFmt w:val="decimal"/>
      <w:lvlText w:val="%1."/>
      <w:legacy w:legacy="1" w:legacySpace="0" w:legacyIndent="691"/>
      <w:lvlJc w:val="left"/>
      <w:rPr>
        <w:rFonts w:ascii="Times New Roman" w:hAnsi="Times New Roman" w:cs="Times New Roman" w:hint="default"/>
      </w:rPr>
    </w:lvl>
  </w:abstractNum>
  <w:abstractNum w:abstractNumId="17">
    <w:nsid w:val="54B454A6"/>
    <w:multiLevelType w:val="hybridMultilevel"/>
    <w:tmpl w:val="C994EA9A"/>
    <w:lvl w:ilvl="0" w:tplc="ECCCD4A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CE09DF"/>
    <w:multiLevelType w:val="singleLevel"/>
    <w:tmpl w:val="A282C9AA"/>
    <w:lvl w:ilvl="0">
      <w:start w:val="4"/>
      <w:numFmt w:val="decimal"/>
      <w:lvlText w:val="%1."/>
      <w:legacy w:legacy="1" w:legacySpace="0" w:legacyIndent="686"/>
      <w:lvlJc w:val="left"/>
      <w:rPr>
        <w:rFonts w:ascii="Times New Roman" w:hAnsi="Times New Roman" w:cs="Times New Roman" w:hint="default"/>
      </w:rPr>
    </w:lvl>
  </w:abstractNum>
  <w:abstractNum w:abstractNumId="19">
    <w:nsid w:val="609C0F2E"/>
    <w:multiLevelType w:val="singleLevel"/>
    <w:tmpl w:val="FE50DA80"/>
    <w:lvl w:ilvl="0">
      <w:start w:val="81"/>
      <w:numFmt w:val="decimal"/>
      <w:lvlText w:val="%1."/>
      <w:legacy w:legacy="1" w:legacySpace="0" w:legacyIndent="682"/>
      <w:lvlJc w:val="left"/>
      <w:rPr>
        <w:rFonts w:ascii="Times New Roman" w:hAnsi="Times New Roman" w:cs="Times New Roman" w:hint="default"/>
      </w:rPr>
    </w:lvl>
  </w:abstractNum>
  <w:abstractNum w:abstractNumId="20">
    <w:nsid w:val="62D84D53"/>
    <w:multiLevelType w:val="singleLevel"/>
    <w:tmpl w:val="69346324"/>
    <w:lvl w:ilvl="0">
      <w:start w:val="72"/>
      <w:numFmt w:val="decimal"/>
      <w:lvlText w:val="%1."/>
      <w:legacy w:legacy="1" w:legacySpace="0" w:legacyIndent="677"/>
      <w:lvlJc w:val="left"/>
      <w:rPr>
        <w:rFonts w:ascii="Times New Roman" w:hAnsi="Times New Roman" w:cs="Times New Roman" w:hint="default"/>
      </w:rPr>
    </w:lvl>
  </w:abstractNum>
  <w:abstractNum w:abstractNumId="21">
    <w:nsid w:val="69BE679E"/>
    <w:multiLevelType w:val="singleLevel"/>
    <w:tmpl w:val="EC2E53E2"/>
    <w:lvl w:ilvl="0">
      <w:start w:val="50"/>
      <w:numFmt w:val="decimal"/>
      <w:lvlText w:val="%1."/>
      <w:legacy w:legacy="1" w:legacySpace="0" w:legacyIndent="687"/>
      <w:lvlJc w:val="left"/>
      <w:rPr>
        <w:rFonts w:ascii="Times New Roman" w:hAnsi="Times New Roman" w:cs="Times New Roman" w:hint="default"/>
      </w:rPr>
    </w:lvl>
  </w:abstractNum>
  <w:abstractNum w:abstractNumId="22">
    <w:nsid w:val="755F1E37"/>
    <w:multiLevelType w:val="hybridMultilevel"/>
    <w:tmpl w:val="67AEE518"/>
    <w:lvl w:ilvl="0" w:tplc="B2B42576">
      <w:start w:val="4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9E77493"/>
    <w:multiLevelType w:val="singleLevel"/>
    <w:tmpl w:val="F19462A4"/>
    <w:lvl w:ilvl="0">
      <w:start w:val="85"/>
      <w:numFmt w:val="decimal"/>
      <w:lvlText w:val="%1."/>
      <w:legacy w:legacy="1" w:legacySpace="0" w:legacyIndent="677"/>
      <w:lvlJc w:val="left"/>
      <w:rPr>
        <w:rFonts w:ascii="Times New Roman" w:hAnsi="Times New Roman" w:cs="Times New Roman" w:hint="default"/>
      </w:rPr>
    </w:lvl>
  </w:abstractNum>
  <w:abstractNum w:abstractNumId="24">
    <w:nsid w:val="7A321CA0"/>
    <w:multiLevelType w:val="singleLevel"/>
    <w:tmpl w:val="BE02E188"/>
    <w:lvl w:ilvl="0">
      <w:start w:val="76"/>
      <w:numFmt w:val="decimal"/>
      <w:lvlText w:val="%1."/>
      <w:legacy w:legacy="1" w:legacySpace="0" w:legacyIndent="677"/>
      <w:lvlJc w:val="left"/>
      <w:rPr>
        <w:rFonts w:ascii="Times New Roman" w:hAnsi="Times New Roman" w:cs="Times New Roman" w:hint="default"/>
      </w:rPr>
    </w:lvl>
  </w:abstractNum>
  <w:abstractNum w:abstractNumId="25">
    <w:nsid w:val="7C4B2C20"/>
    <w:multiLevelType w:val="singleLevel"/>
    <w:tmpl w:val="06C64C9A"/>
    <w:lvl w:ilvl="0">
      <w:start w:val="9"/>
      <w:numFmt w:val="decimal"/>
      <w:lvlText w:val="%1."/>
      <w:legacy w:legacy="1" w:legacySpace="0" w:legacyIndent="677"/>
      <w:lvlJc w:val="left"/>
      <w:rPr>
        <w:rFonts w:ascii="Times New Roman" w:hAnsi="Times New Roman" w:cs="Times New Roman" w:hint="default"/>
      </w:rPr>
    </w:lvl>
  </w:abstractNum>
  <w:abstractNum w:abstractNumId="26">
    <w:nsid w:val="7FA110C1"/>
    <w:multiLevelType w:val="singleLevel"/>
    <w:tmpl w:val="04F213FA"/>
    <w:lvl w:ilvl="0">
      <w:start w:val="68"/>
      <w:numFmt w:val="decimal"/>
      <w:lvlText w:val="%1."/>
      <w:legacy w:legacy="1" w:legacySpace="0" w:legacyIndent="682"/>
      <w:lvlJc w:val="left"/>
      <w:rPr>
        <w:rFonts w:ascii="Times New Roman" w:hAnsi="Times New Roman" w:cs="Times New Roman" w:hint="default"/>
      </w:rPr>
    </w:lvl>
  </w:abstractNum>
  <w:num w:numId="1">
    <w:abstractNumId w:val="10"/>
  </w:num>
  <w:num w:numId="2">
    <w:abstractNumId w:val="5"/>
  </w:num>
  <w:num w:numId="3">
    <w:abstractNumId w:val="18"/>
  </w:num>
  <w:num w:numId="4">
    <w:abstractNumId w:val="25"/>
  </w:num>
  <w:num w:numId="5">
    <w:abstractNumId w:val="2"/>
  </w:num>
  <w:num w:numId="6">
    <w:abstractNumId w:val="6"/>
  </w:num>
  <w:num w:numId="7">
    <w:abstractNumId w:val="4"/>
  </w:num>
  <w:num w:numId="8">
    <w:abstractNumId w:val="16"/>
  </w:num>
  <w:num w:numId="9">
    <w:abstractNumId w:val="13"/>
  </w:num>
  <w:num w:numId="10">
    <w:abstractNumId w:val="21"/>
  </w:num>
  <w:num w:numId="11">
    <w:abstractNumId w:val="15"/>
  </w:num>
  <w:num w:numId="12">
    <w:abstractNumId w:val="14"/>
  </w:num>
  <w:num w:numId="13">
    <w:abstractNumId w:val="7"/>
  </w:num>
  <w:num w:numId="14">
    <w:abstractNumId w:val="26"/>
  </w:num>
  <w:num w:numId="15">
    <w:abstractNumId w:val="20"/>
  </w:num>
  <w:num w:numId="16">
    <w:abstractNumId w:val="24"/>
  </w:num>
  <w:num w:numId="17">
    <w:abstractNumId w:val="19"/>
  </w:num>
  <w:num w:numId="18">
    <w:abstractNumId w:val="23"/>
  </w:num>
  <w:num w:numId="19">
    <w:abstractNumId w:val="11"/>
  </w:num>
  <w:num w:numId="20">
    <w:abstractNumId w:val="17"/>
  </w:num>
  <w:num w:numId="21">
    <w:abstractNumId w:val="0"/>
  </w:num>
  <w:num w:numId="22">
    <w:abstractNumId w:val="9"/>
  </w:num>
  <w:num w:numId="23">
    <w:abstractNumId w:val="8"/>
  </w:num>
  <w:num w:numId="24">
    <w:abstractNumId w:val="12"/>
  </w:num>
  <w:num w:numId="25">
    <w:abstractNumId w:val="1"/>
  </w:num>
  <w:num w:numId="26">
    <w:abstractNumId w:val="2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80E"/>
    <w:rsid w:val="00004910"/>
    <w:rsid w:val="000703D6"/>
    <w:rsid w:val="000D0B83"/>
    <w:rsid w:val="000D1DAD"/>
    <w:rsid w:val="00146930"/>
    <w:rsid w:val="001F1040"/>
    <w:rsid w:val="0023653D"/>
    <w:rsid w:val="00373B15"/>
    <w:rsid w:val="00382286"/>
    <w:rsid w:val="003C3622"/>
    <w:rsid w:val="003F01A4"/>
    <w:rsid w:val="00582F1A"/>
    <w:rsid w:val="005D051A"/>
    <w:rsid w:val="0063101E"/>
    <w:rsid w:val="006F6E9D"/>
    <w:rsid w:val="00726DFD"/>
    <w:rsid w:val="00730D37"/>
    <w:rsid w:val="007603ED"/>
    <w:rsid w:val="0076780E"/>
    <w:rsid w:val="007834C5"/>
    <w:rsid w:val="00816495"/>
    <w:rsid w:val="0088507C"/>
    <w:rsid w:val="00962ECB"/>
    <w:rsid w:val="00B66025"/>
    <w:rsid w:val="00B6607C"/>
    <w:rsid w:val="00C352EB"/>
    <w:rsid w:val="00CB0422"/>
    <w:rsid w:val="00CD3CC8"/>
    <w:rsid w:val="00DA3A17"/>
    <w:rsid w:val="00DD797A"/>
    <w:rsid w:val="00E50A66"/>
    <w:rsid w:val="00E64DF2"/>
    <w:rsid w:val="00FC5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9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31E6-FD02-4372-AFAF-7066504D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7217</Words>
  <Characters>41143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cp:lastModifiedBy>
  <cp:revision>11</cp:revision>
  <dcterms:created xsi:type="dcterms:W3CDTF">2014-02-12T13:30:00Z</dcterms:created>
  <dcterms:modified xsi:type="dcterms:W3CDTF">2014-02-22T06:59:00Z</dcterms:modified>
</cp:coreProperties>
</file>